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1.0.0 -->
  <w:body>
    <w:p w:rsidR="00795C1B" w:rsidP="00AD15AF">
      <w:pPr>
        <w:tabs>
          <w:tab w:val="right" w:pos="6480"/>
        </w:tabs>
        <w:bidi w:val="0"/>
        <w:jc w:val="center"/>
        <w:rPr>
          <w:rFonts w:cs="Yagut"/>
          <w:b/>
          <w:bCs/>
          <w:sz w:val="36"/>
          <w:szCs w:val="36"/>
          <w:lang w:bidi="fa-IR"/>
        </w:rPr>
      </w:pPr>
    </w:p>
    <w:p w:rsidR="000B7EC1" w:rsidP="000B7EC1">
      <w:pPr>
        <w:tabs>
          <w:tab w:val="right" w:pos="6480"/>
        </w:tabs>
        <w:bidi w:val="0"/>
        <w:jc w:val="center"/>
        <w:rPr>
          <w:rFonts w:cs="Yagut"/>
          <w:b/>
          <w:bCs/>
          <w:sz w:val="36"/>
          <w:szCs w:val="36"/>
          <w:lang w:bidi="fa-IR"/>
        </w:rPr>
      </w:pPr>
    </w:p>
    <w:p w:rsidR="000B7EC1" w:rsidP="000B7EC1">
      <w:pPr>
        <w:tabs>
          <w:tab w:val="right" w:pos="6480"/>
        </w:tabs>
        <w:bidi w:val="0"/>
        <w:jc w:val="center"/>
        <w:rPr>
          <w:rFonts w:cs="Yagut"/>
          <w:b/>
          <w:bCs/>
          <w:sz w:val="36"/>
          <w:szCs w:val="36"/>
          <w:lang w:bidi="fa-IR"/>
        </w:rPr>
      </w:pPr>
    </w:p>
    <w:p w:rsidR="000B7EC1" w:rsidP="000B7EC1">
      <w:pPr>
        <w:tabs>
          <w:tab w:val="right" w:pos="6480"/>
        </w:tabs>
        <w:bidi w:val="0"/>
        <w:jc w:val="center"/>
        <w:rPr>
          <w:rFonts w:cs="Yagut"/>
          <w:b/>
          <w:bCs/>
          <w:sz w:val="36"/>
          <w:szCs w:val="36"/>
          <w:lang w:bidi="fa-IR"/>
        </w:rPr>
      </w:pPr>
    </w:p>
    <w:p w:rsidR="00795C1B" w:rsidP="00795C1B">
      <w:pPr>
        <w:bidi w:val="0"/>
        <w:jc w:val="center"/>
        <w:rPr>
          <w:rFonts w:cs="Yagut"/>
          <w:b/>
          <w:bCs/>
          <w:sz w:val="36"/>
          <w:szCs w:val="36"/>
          <w:lang w:bidi="fa-IR"/>
        </w:rPr>
      </w:pPr>
    </w:p>
    <w:p w:rsidR="00795C1B" w:rsidP="00795C1B">
      <w:pPr>
        <w:bidi w:val="0"/>
        <w:jc w:val="center"/>
        <w:rPr>
          <w:rFonts w:cs="Yagut"/>
          <w:b/>
          <w:bCs/>
          <w:sz w:val="36"/>
          <w:szCs w:val="36"/>
          <w:lang w:bidi="fa-IR"/>
        </w:rPr>
      </w:pPr>
    </w:p>
    <w:tbl>
      <w:tblPr>
        <w:tblStyle w:val="TableNormal"/>
        <w:tblpPr w:leftFromText="180" w:rightFromText="180" w:vertAnchor="text" w:horzAnchor="margin" w:tblpXSpec="center" w:tblpX="1" w:tblpY="-53"/>
        <w:tblW w:w="0" w:type="auto"/>
        <w:jc w:val="center"/>
        <w:tblLook w:val="01E0"/>
      </w:tblPr>
      <w:tblGrid>
        <w:gridCol w:w="4068"/>
        <w:gridCol w:w="4680"/>
      </w:tblGrid>
      <w:tr w:rsidTr="004C4EA0">
        <w:tblPrEx>
          <w:tblW w:w="0" w:type="auto"/>
          <w:jc w:val="center"/>
          <w:tblLook w:val="01E0"/>
        </w:tblPrEx>
        <w:trPr>
          <w:jc w:val="center"/>
        </w:trPr>
        <w:tc>
          <w:tcPr>
            <w:tcW w:w="4068" w:type="dxa"/>
            <w:shd w:val="clear" w:color="auto" w:fill="auto"/>
          </w:tcPr>
          <w:p w:rsidR="000B7EC1" w:rsidRPr="004C4EA0" w:rsidP="004C4EA0">
            <w:pPr>
              <w:ind w:left="0" w:right="0"/>
              <w:jc w:val="left"/>
              <w:rPr>
                <w:rFonts w:cs="B Traffic" w:hint="cs"/>
                <w:b/>
                <w:bCs/>
                <w:sz w:val="28"/>
                <w:szCs w:val="28"/>
                <w:rtl/>
                <w:lang w:bidi="fa-IR"/>
              </w:rPr>
            </w:pPr>
            <w:r w:rsidRPr="004C4EA0">
              <w:rPr>
                <w:rFonts w:cs="B Traffic" w:hint="cs"/>
                <w:b/>
                <w:bCs/>
                <w:sz w:val="28"/>
                <w:szCs w:val="28"/>
                <w:rtl/>
                <w:lang w:bidi="fa-IR"/>
              </w:rPr>
              <w:t>صاحب امتیاز:</w:t>
            </w:r>
          </w:p>
        </w:tc>
        <w:tc>
          <w:tcPr>
            <w:tcW w:w="4680" w:type="dxa"/>
            <w:shd w:val="clear" w:color="auto" w:fill="auto"/>
          </w:tcPr>
          <w:p w:rsidR="000B7EC1" w:rsidRPr="004C4EA0" w:rsidP="004C4EA0">
            <w:pPr>
              <w:ind w:left="0" w:right="0"/>
              <w:jc w:val="left"/>
              <w:rPr>
                <w:rFonts w:cs="B Traffic" w:hint="cs"/>
                <w:b/>
                <w:bCs/>
                <w:sz w:val="28"/>
                <w:szCs w:val="28"/>
                <w:rtl/>
                <w:lang w:bidi="fa-IR"/>
              </w:rPr>
            </w:pPr>
            <w:r w:rsidRPr="004C4EA0">
              <w:rPr>
                <w:rFonts w:cs="B Traffic" w:hint="cs"/>
                <w:b/>
                <w:bCs/>
                <w:sz w:val="28"/>
                <w:szCs w:val="28"/>
                <w:rtl/>
                <w:lang w:bidi="fa-IR"/>
              </w:rPr>
              <w:t>نام نشريه:</w:t>
            </w:r>
          </w:p>
          <w:p w:rsidR="000B7EC1" w:rsidRPr="004C4EA0" w:rsidP="004C4EA0">
            <w:pPr>
              <w:ind w:left="0" w:right="0"/>
              <w:jc w:val="left"/>
              <w:rPr>
                <w:rFonts w:cs="B Traffic" w:hint="cs"/>
                <w:b/>
                <w:bCs/>
                <w:sz w:val="28"/>
                <w:szCs w:val="28"/>
                <w:rtl/>
                <w:lang w:bidi="fa-IR"/>
              </w:rPr>
            </w:pPr>
          </w:p>
        </w:tc>
      </w:tr>
    </w:tbl>
    <w:p w:rsidR="00795C1B" w:rsidP="00795C1B">
      <w:pPr>
        <w:bidi w:val="0"/>
        <w:jc w:val="center"/>
        <w:rPr>
          <w:rFonts w:cs="Yagut"/>
          <w:b/>
          <w:bCs/>
          <w:sz w:val="36"/>
          <w:szCs w:val="36"/>
          <w:lang w:bidi="fa-IR"/>
        </w:rPr>
      </w:pPr>
    </w:p>
    <w:p w:rsidR="000B7EC1" w:rsidP="000B7EC1">
      <w:pPr>
        <w:bidi w:val="0"/>
        <w:jc w:val="center"/>
        <w:rPr>
          <w:rFonts w:cs="Yagut"/>
          <w:b/>
          <w:bCs/>
          <w:sz w:val="36"/>
          <w:szCs w:val="36"/>
          <w:lang w:bidi="fa-IR"/>
        </w:rPr>
      </w:pPr>
    </w:p>
    <w:p w:rsidR="00795C1B" w:rsidP="00795C1B">
      <w:pPr>
        <w:bidi w:val="0"/>
        <w:jc w:val="center"/>
        <w:rPr>
          <w:rFonts w:cs="Yagut"/>
          <w:b/>
          <w:bCs/>
          <w:sz w:val="36"/>
          <w:szCs w:val="36"/>
          <w:lang w:bidi="fa-IR"/>
        </w:rPr>
      </w:pPr>
    </w:p>
    <w:p w:rsidR="00795C1B" w:rsidP="00795C1B">
      <w:pPr>
        <w:bidi w:val="0"/>
        <w:jc w:val="center"/>
        <w:rPr>
          <w:rFonts w:cs="Yagut"/>
          <w:b/>
          <w:bCs/>
          <w:sz w:val="36"/>
          <w:szCs w:val="36"/>
          <w:lang w:bidi="fa-IR"/>
        </w:rPr>
      </w:pPr>
    </w:p>
    <w:p w:rsidR="00795C1B" w:rsidP="000B7EC1">
      <w:pPr>
        <w:bidi w:val="0"/>
        <w:jc w:val="center"/>
        <w:rPr>
          <w:rFonts w:cs="Yagut"/>
          <w:b/>
          <w:bCs/>
          <w:sz w:val="36"/>
          <w:szCs w:val="36"/>
          <w:lang w:bidi="fa-IR"/>
        </w:rPr>
      </w:pPr>
    </w:p>
    <w:p w:rsidR="00795C1B" w:rsidP="000B7EC1">
      <w:pPr>
        <w:bidi w:val="0"/>
        <w:jc w:val="center"/>
        <w:rPr>
          <w:rFonts w:cs="Yagut"/>
          <w:b/>
          <w:bCs/>
          <w:sz w:val="36"/>
          <w:szCs w:val="36"/>
          <w:lang w:bidi="fa-IR"/>
        </w:rPr>
      </w:pPr>
    </w:p>
    <w:p w:rsidR="000B7EC1" w:rsidP="000B7EC1">
      <w:pPr>
        <w:bidi w:val="0"/>
        <w:jc w:val="center"/>
        <w:rPr>
          <w:rFonts w:cs="Yagut"/>
          <w:b/>
          <w:bCs/>
          <w:sz w:val="36"/>
          <w:szCs w:val="36"/>
          <w:lang w:bidi="fa-IR"/>
        </w:rPr>
      </w:pPr>
    </w:p>
    <w:p w:rsidR="00795C1B" w:rsidRPr="003739E7" w:rsidP="000B7EC1">
      <w:pPr>
        <w:ind w:left="0" w:right="0"/>
        <w:jc w:val="center"/>
        <w:rPr>
          <w:rFonts w:cs="B Titr" w:hint="cs"/>
          <w:b/>
          <w:bCs/>
          <w:sz w:val="60"/>
          <w:szCs w:val="60"/>
          <w:rtl/>
          <w:lang w:bidi="fa-IR"/>
        </w:rPr>
      </w:pPr>
      <w:r w:rsidRPr="003739E7">
        <w:rPr>
          <w:rFonts w:cs="B Titr" w:hint="cs"/>
          <w:b/>
          <w:bCs/>
          <w:sz w:val="60"/>
          <w:szCs w:val="60"/>
          <w:rtl/>
          <w:lang w:bidi="fa-IR"/>
        </w:rPr>
        <w:t xml:space="preserve">پرسشنامة مخصوص </w:t>
      </w:r>
      <w:r w:rsidR="00976FCE">
        <w:rPr>
          <w:rFonts w:cs="B Titr" w:hint="cs"/>
          <w:b/>
          <w:bCs/>
          <w:sz w:val="60"/>
          <w:szCs w:val="60"/>
          <w:rtl/>
          <w:lang w:bidi="fa-IR"/>
        </w:rPr>
        <w:t>گروه دبیران</w:t>
      </w:r>
    </w:p>
    <w:p w:rsidR="00795C1B" w:rsidRPr="003739E7" w:rsidP="00B37B77">
      <w:pPr>
        <w:ind w:left="0" w:right="0"/>
        <w:jc w:val="center"/>
        <w:rPr>
          <w:rFonts w:cs="B Titr" w:hint="cs"/>
          <w:b/>
          <w:bCs/>
          <w:sz w:val="60"/>
          <w:szCs w:val="60"/>
          <w:rtl/>
          <w:lang w:bidi="fa-IR"/>
        </w:rPr>
      </w:pPr>
      <w:r w:rsidR="00976FCE">
        <w:rPr>
          <w:rFonts w:cs="B Titr" w:hint="cs"/>
          <w:b/>
          <w:bCs/>
          <w:sz w:val="60"/>
          <w:szCs w:val="60"/>
          <w:rtl/>
          <w:lang w:bidi="fa-IR"/>
        </w:rPr>
        <w:t>(</w:t>
      </w:r>
      <w:r w:rsidRPr="003739E7">
        <w:rPr>
          <w:rFonts w:cs="B Titr" w:hint="cs"/>
          <w:b/>
          <w:bCs/>
          <w:sz w:val="60"/>
          <w:szCs w:val="60"/>
          <w:rtl/>
          <w:lang w:bidi="fa-IR"/>
        </w:rPr>
        <w:t xml:space="preserve">اعضاء </w:t>
      </w:r>
      <w:r w:rsidR="00B37B77">
        <w:rPr>
          <w:rFonts w:cs="B Titr" w:hint="cs"/>
          <w:b/>
          <w:bCs/>
          <w:sz w:val="60"/>
          <w:szCs w:val="60"/>
          <w:rtl/>
          <w:lang w:bidi="fa-IR"/>
        </w:rPr>
        <w:t>گروه دبیران</w:t>
      </w:r>
      <w:r w:rsidRPr="003739E7">
        <w:rPr>
          <w:rFonts w:cs="B Titr" w:hint="cs"/>
          <w:b/>
          <w:bCs/>
          <w:sz w:val="60"/>
          <w:szCs w:val="60"/>
          <w:rtl/>
          <w:lang w:bidi="fa-IR"/>
        </w:rPr>
        <w:t xml:space="preserve"> </w:t>
      </w:r>
      <w:r w:rsidR="000B7EC1">
        <w:rPr>
          <w:rFonts w:cs="B Titr" w:hint="cs"/>
          <w:b/>
          <w:bCs/>
          <w:sz w:val="60"/>
          <w:szCs w:val="60"/>
          <w:rtl/>
          <w:lang w:bidi="fa-IR"/>
        </w:rPr>
        <w:t>نشریه</w:t>
      </w:r>
      <w:r w:rsidR="00976FCE">
        <w:rPr>
          <w:rFonts w:cs="B Titr" w:hint="cs"/>
          <w:b/>
          <w:bCs/>
          <w:sz w:val="60"/>
          <w:szCs w:val="60"/>
          <w:rtl/>
          <w:lang w:bidi="fa-IR"/>
        </w:rPr>
        <w:t>)</w:t>
      </w:r>
    </w:p>
    <w:p w:rsidR="00795C1B" w:rsidP="000B7EC1">
      <w:pPr>
        <w:ind w:left="0" w:right="0"/>
        <w:jc w:val="center"/>
        <w:rPr>
          <w:rFonts w:cs="Traffic" w:hint="cs"/>
          <w:b/>
          <w:bCs/>
          <w:rtl/>
          <w:lang w:bidi="fa-IR"/>
        </w:rPr>
      </w:pPr>
    </w:p>
    <w:p w:rsidR="00795C1B" w:rsidP="000B7EC1">
      <w:pPr>
        <w:ind w:left="0" w:right="0"/>
        <w:jc w:val="center"/>
        <w:rPr>
          <w:rFonts w:cs="Traffic" w:hint="cs"/>
          <w:b/>
          <w:bCs/>
          <w:rtl/>
          <w:lang w:bidi="fa-IR"/>
        </w:rPr>
      </w:pPr>
    </w:p>
    <w:p w:rsidR="00795C1B" w:rsidP="000B7EC1">
      <w:pPr>
        <w:ind w:left="0" w:right="0"/>
        <w:jc w:val="center"/>
        <w:rPr>
          <w:rFonts w:cs="Traffic" w:hint="cs"/>
          <w:b/>
          <w:bCs/>
          <w:rtl/>
          <w:lang w:bidi="fa-IR"/>
        </w:rPr>
      </w:pPr>
    </w:p>
    <w:p w:rsidR="00101A22" w:rsidRPr="00A822FE" w:rsidP="00450F2F">
      <w:pPr>
        <w:ind w:left="0" w:right="0"/>
        <w:jc w:val="center"/>
        <w:rPr>
          <w:rFonts w:cs="B Nazanin" w:hint="cs"/>
          <w:b/>
          <w:bCs/>
          <w:sz w:val="36"/>
          <w:szCs w:val="36"/>
          <w:rtl/>
          <w:lang w:bidi="fa-IR"/>
        </w:rPr>
      </w:pPr>
      <w:r w:rsidRPr="00A822FE" w:rsidR="00976FCE">
        <w:rPr>
          <w:rFonts w:cs="B Nazanin"/>
          <w:b/>
          <w:bCs/>
          <w:sz w:val="36"/>
          <w:szCs w:val="36"/>
          <w:rtl/>
          <w:lang w:bidi="fa-IR"/>
        </w:rPr>
        <w:t>کم</w:t>
      </w:r>
      <w:r w:rsidRPr="00A822FE" w:rsidR="00976FCE">
        <w:rPr>
          <w:rFonts w:cs="B Nazanin" w:hint="cs"/>
          <w:b/>
          <w:bCs/>
          <w:sz w:val="36"/>
          <w:szCs w:val="36"/>
          <w:rtl/>
          <w:lang w:bidi="fa-IR"/>
        </w:rPr>
        <w:t>ی</w:t>
      </w:r>
      <w:r w:rsidRPr="00A822FE" w:rsidR="00976FCE">
        <w:rPr>
          <w:rFonts w:cs="B Nazanin" w:hint="eastAsia"/>
          <w:b/>
          <w:bCs/>
          <w:sz w:val="36"/>
          <w:szCs w:val="36"/>
          <w:rtl/>
          <w:lang w:bidi="fa-IR"/>
        </w:rPr>
        <w:t>س</w:t>
      </w:r>
      <w:r w:rsidRPr="00A822FE" w:rsidR="00976FCE">
        <w:rPr>
          <w:rFonts w:cs="B Nazanin" w:hint="cs"/>
          <w:b/>
          <w:bCs/>
          <w:sz w:val="36"/>
          <w:szCs w:val="36"/>
          <w:rtl/>
          <w:lang w:bidi="fa-IR"/>
        </w:rPr>
        <w:t>ی</w:t>
      </w:r>
      <w:r w:rsidRPr="00A822FE" w:rsidR="00976FCE">
        <w:rPr>
          <w:rFonts w:cs="B Nazanin" w:hint="eastAsia"/>
          <w:b/>
          <w:bCs/>
          <w:sz w:val="36"/>
          <w:szCs w:val="36"/>
          <w:rtl/>
          <w:lang w:bidi="fa-IR"/>
        </w:rPr>
        <w:t>ون</w:t>
      </w:r>
      <w:r w:rsidRPr="00A822FE" w:rsidR="00976FCE">
        <w:rPr>
          <w:rFonts w:cs="B Nazanin"/>
          <w:b/>
          <w:bCs/>
          <w:sz w:val="36"/>
          <w:szCs w:val="36"/>
          <w:rtl/>
          <w:lang w:bidi="fa-IR"/>
        </w:rPr>
        <w:t xml:space="preserve"> س</w:t>
      </w:r>
      <w:r w:rsidRPr="00A822FE" w:rsidR="00976FCE">
        <w:rPr>
          <w:rFonts w:cs="B Nazanin" w:hint="cs"/>
          <w:b/>
          <w:bCs/>
          <w:sz w:val="36"/>
          <w:szCs w:val="36"/>
          <w:rtl/>
          <w:lang w:bidi="fa-IR"/>
        </w:rPr>
        <w:t>ی</w:t>
      </w:r>
      <w:r w:rsidRPr="00A822FE" w:rsidR="00976FCE">
        <w:rPr>
          <w:rFonts w:cs="B Nazanin" w:hint="eastAsia"/>
          <w:b/>
          <w:bCs/>
          <w:sz w:val="36"/>
          <w:szCs w:val="36"/>
          <w:rtl/>
          <w:lang w:bidi="fa-IR"/>
        </w:rPr>
        <w:t>است</w:t>
      </w:r>
      <w:r w:rsidRPr="00A822FE" w:rsidR="00976FCE">
        <w:rPr>
          <w:rFonts w:cs="B Nazanin" w:hint="eastAsia"/>
          <w:b/>
          <w:bCs/>
          <w:sz w:val="36"/>
          <w:szCs w:val="36"/>
          <w:rtl/>
          <w:lang w:bidi="fa-IR"/>
        </w:rPr>
        <w:t>‌</w:t>
      </w:r>
      <w:r w:rsidRPr="00A822FE" w:rsidR="00976FCE">
        <w:rPr>
          <w:rFonts w:cs="B Nazanin" w:hint="eastAsia"/>
          <w:b/>
          <w:bCs/>
          <w:sz w:val="36"/>
          <w:szCs w:val="36"/>
          <w:rtl/>
          <w:lang w:bidi="fa-IR"/>
        </w:rPr>
        <w:t>گذار</w:t>
      </w:r>
      <w:r w:rsidRPr="00A822FE" w:rsidR="00976FCE">
        <w:rPr>
          <w:rFonts w:cs="B Nazanin" w:hint="cs"/>
          <w:b/>
          <w:bCs/>
          <w:sz w:val="36"/>
          <w:szCs w:val="36"/>
          <w:rtl/>
          <w:lang w:bidi="fa-IR"/>
        </w:rPr>
        <w:t>ی</w:t>
      </w:r>
      <w:r w:rsidRPr="00A822FE" w:rsidR="00976FCE">
        <w:rPr>
          <w:rFonts w:cs="B Nazanin" w:hint="eastAsia"/>
          <w:b/>
          <w:bCs/>
          <w:sz w:val="36"/>
          <w:szCs w:val="36"/>
          <w:rtl/>
          <w:lang w:bidi="fa-IR"/>
        </w:rPr>
        <w:t>،</w:t>
      </w:r>
      <w:r w:rsidRPr="00A822FE" w:rsidR="00976FCE">
        <w:rPr>
          <w:rFonts w:cs="B Nazanin"/>
          <w:b/>
          <w:bCs/>
          <w:sz w:val="36"/>
          <w:szCs w:val="36"/>
          <w:rtl/>
          <w:lang w:bidi="fa-IR"/>
        </w:rPr>
        <w:t xml:space="preserve"> پا</w:t>
      </w:r>
      <w:r w:rsidRPr="00A822FE" w:rsidR="00976FCE">
        <w:rPr>
          <w:rFonts w:cs="B Nazanin" w:hint="cs"/>
          <w:b/>
          <w:bCs/>
          <w:sz w:val="36"/>
          <w:szCs w:val="36"/>
          <w:rtl/>
          <w:lang w:bidi="fa-IR"/>
        </w:rPr>
        <w:t>ی</w:t>
      </w:r>
      <w:r w:rsidRPr="00A822FE" w:rsidR="00976FCE">
        <w:rPr>
          <w:rFonts w:cs="B Nazanin" w:hint="eastAsia"/>
          <w:b/>
          <w:bCs/>
          <w:sz w:val="36"/>
          <w:szCs w:val="36"/>
          <w:rtl/>
          <w:lang w:bidi="fa-IR"/>
        </w:rPr>
        <w:t>ش</w:t>
      </w:r>
      <w:r w:rsidRPr="00A822FE" w:rsidR="00976FCE">
        <w:rPr>
          <w:rFonts w:cs="B Nazanin"/>
          <w:b/>
          <w:bCs/>
          <w:sz w:val="36"/>
          <w:szCs w:val="36"/>
          <w:rtl/>
          <w:lang w:bidi="fa-IR"/>
        </w:rPr>
        <w:t xml:space="preserve"> و ارتقاء </w:t>
      </w:r>
      <w:r w:rsidR="00450F2F">
        <w:rPr>
          <w:rFonts w:cs="B Nazanin" w:hint="cs"/>
          <w:b/>
          <w:bCs/>
          <w:sz w:val="36"/>
          <w:szCs w:val="36"/>
          <w:rtl/>
          <w:lang w:bidi="fa-IR"/>
        </w:rPr>
        <w:t>نشریات</w:t>
      </w:r>
      <w:r w:rsidRPr="00A822FE" w:rsidR="00976FCE">
        <w:rPr>
          <w:rFonts w:cs="B Nazanin"/>
          <w:b/>
          <w:bCs/>
          <w:sz w:val="36"/>
          <w:szCs w:val="36"/>
          <w:rtl/>
          <w:lang w:bidi="fa-IR"/>
        </w:rPr>
        <w:t xml:space="preserve"> علم</w:t>
      </w:r>
      <w:r w:rsidRPr="00A822FE" w:rsidR="00976FCE">
        <w:rPr>
          <w:rFonts w:cs="B Nazanin" w:hint="cs"/>
          <w:b/>
          <w:bCs/>
          <w:sz w:val="36"/>
          <w:szCs w:val="36"/>
          <w:rtl/>
          <w:lang w:bidi="fa-IR"/>
        </w:rPr>
        <w:t>ی</w:t>
      </w:r>
      <w:r w:rsidRPr="00A822FE" w:rsidR="00976FCE">
        <w:rPr>
          <w:rFonts w:cs="B Nazanin"/>
          <w:b/>
          <w:bCs/>
          <w:sz w:val="36"/>
          <w:szCs w:val="36"/>
          <w:rtl/>
          <w:lang w:bidi="fa-IR"/>
        </w:rPr>
        <w:t xml:space="preserve"> دانشگاه </w:t>
      </w:r>
      <w:r w:rsidRPr="00A822FE" w:rsidR="00976FCE">
        <w:rPr>
          <w:rFonts w:cs="B Nazanin" w:hint="cs"/>
          <w:b/>
          <w:bCs/>
          <w:sz w:val="36"/>
          <w:szCs w:val="36"/>
          <w:rtl/>
          <w:lang w:bidi="fa-IR"/>
        </w:rPr>
        <w:t xml:space="preserve"> تبریز</w:t>
      </w:r>
      <w:r w:rsidRPr="00A822FE" w:rsidR="00976FCE">
        <w:rPr>
          <w:rFonts w:cs="B Nazanin"/>
          <w:b/>
          <w:bCs/>
          <w:sz w:val="36"/>
          <w:szCs w:val="36"/>
          <w:rtl/>
          <w:lang w:bidi="fa-IR"/>
        </w:rPr>
        <w:t xml:space="preserve"> </w:t>
      </w:r>
      <w:r w:rsidRPr="00A822FE" w:rsidR="00795C1B">
        <w:rPr>
          <w:rFonts w:cs="B Nazanin"/>
          <w:b/>
          <w:bCs/>
          <w:sz w:val="36"/>
          <w:szCs w:val="36"/>
          <w:rtl/>
          <w:lang w:bidi="fa-IR"/>
        </w:rPr>
        <w:br w:type="page"/>
      </w:r>
      <w:r w:rsidRPr="00A822FE" w:rsidR="00976FCE">
        <w:rPr>
          <w:rFonts w:cs="B Nazanin" w:hint="cs"/>
          <w:b/>
          <w:bCs/>
          <w:sz w:val="36"/>
          <w:szCs w:val="36"/>
          <w:rtl/>
          <w:lang w:bidi="fa-IR"/>
        </w:rPr>
        <w:t>شرایط لازم</w:t>
      </w:r>
    </w:p>
    <w:p w:rsidR="00976FCE" w:rsidRPr="00976FCE" w:rsidP="00976FCE">
      <w:pPr>
        <w:numPr>
          <w:ilvl w:val="0"/>
          <w:numId w:val="6"/>
        </w:numPr>
        <w:spacing w:after="160" w:line="259" w:lineRule="auto"/>
        <w:ind w:left="1444" w:right="0"/>
        <w:contextualSpacing/>
        <w:jc w:val="both"/>
        <w:rPr>
          <w:rFonts w:ascii="Calibri" w:eastAsia="Calibri" w:hAnsi="Calibri" w:cs="B Zar"/>
          <w:lang w:bidi="fa-IR"/>
        </w:rPr>
      </w:pPr>
      <w:r w:rsidRPr="00976FCE">
        <w:rPr>
          <w:rFonts w:ascii="Calibri" w:eastAsia="Calibri" w:hAnsi="Calibri" w:cs="B Zar" w:hint="cs"/>
          <w:rtl/>
          <w:lang w:bidi="fa-IR"/>
        </w:rPr>
        <w:t xml:space="preserve">حداقل باید دارای درجه دانشیاری یا استادی در رشته تخصصی مرتبط با نشریه باشد (نسبت اعضای گروه دبیران با مرتبه علمی استاد به دانشیار باید </w:t>
      </w:r>
      <w:r w:rsidRPr="00976FCE">
        <w:rPr>
          <w:rFonts w:ascii="Calibri" w:eastAsia="Calibri" w:hAnsi="Calibri" w:cs="B Zar"/>
          <w:rtl/>
          <w:lang w:bidi="fa-IR"/>
        </w:rPr>
        <w:t>به‌نوع</w:t>
      </w:r>
      <w:r w:rsidRPr="00976FCE">
        <w:rPr>
          <w:rFonts w:ascii="Calibri" w:eastAsia="Calibri" w:hAnsi="Calibri" w:cs="B Zar" w:hint="cs"/>
          <w:rtl/>
          <w:lang w:bidi="fa-IR"/>
        </w:rPr>
        <w:t>ی تنظیم شود که حداقل 60 درصد اعضای گروه دبیران با مرتبۀ علمی استاد باشند) ؛</w:t>
      </w:r>
    </w:p>
    <w:p w:rsidR="00976FCE" w:rsidRPr="00976FCE" w:rsidP="00976FCE">
      <w:pPr>
        <w:numPr>
          <w:ilvl w:val="0"/>
          <w:numId w:val="6"/>
        </w:numPr>
        <w:spacing w:after="160" w:line="259" w:lineRule="auto"/>
        <w:ind w:left="1444" w:right="0"/>
        <w:contextualSpacing/>
        <w:jc w:val="both"/>
        <w:rPr>
          <w:rFonts w:ascii="Calibri" w:eastAsia="Calibri" w:hAnsi="Calibri" w:cs="B Zar"/>
          <w:lang w:bidi="fa-IR"/>
        </w:rPr>
      </w:pPr>
      <w:r w:rsidRPr="00976FCE">
        <w:rPr>
          <w:rFonts w:ascii="Calibri" w:eastAsia="Calibri" w:hAnsi="Calibri" w:cs="B Zar" w:hint="cs"/>
          <w:rtl/>
          <w:lang w:bidi="fa-IR"/>
        </w:rPr>
        <w:t xml:space="preserve">باید دارای اشتهار ملی و </w:t>
      </w:r>
      <w:r w:rsidRPr="00976FCE">
        <w:rPr>
          <w:rFonts w:ascii="Calibri" w:eastAsia="Calibri" w:hAnsi="Calibri" w:cs="B Zar"/>
          <w:rtl/>
          <w:lang w:bidi="fa-IR"/>
        </w:rPr>
        <w:t>ب</w:t>
      </w:r>
      <w:r w:rsidRPr="00976FCE">
        <w:rPr>
          <w:rFonts w:ascii="Calibri" w:eastAsia="Calibri" w:hAnsi="Calibri" w:cs="B Zar" w:hint="cs"/>
          <w:rtl/>
          <w:lang w:bidi="fa-IR"/>
        </w:rPr>
        <w:t>ی</w:t>
      </w:r>
      <w:r w:rsidRPr="00976FCE">
        <w:rPr>
          <w:rFonts w:ascii="Calibri" w:eastAsia="Calibri" w:hAnsi="Calibri" w:cs="B Zar" w:hint="eastAsia"/>
          <w:rtl/>
          <w:lang w:bidi="fa-IR"/>
        </w:rPr>
        <w:t>ن</w:t>
      </w:r>
      <w:r w:rsidRPr="00976FCE">
        <w:rPr>
          <w:rFonts w:ascii="Calibri" w:eastAsia="Calibri" w:hAnsi="Calibri" w:cs="B Zar" w:hint="eastAsia"/>
          <w:rtl/>
          <w:lang w:bidi="fa-IR"/>
        </w:rPr>
        <w:t>‌</w:t>
      </w:r>
      <w:r w:rsidRPr="00976FCE">
        <w:rPr>
          <w:rFonts w:ascii="Calibri" w:eastAsia="Calibri" w:hAnsi="Calibri" w:cs="B Zar" w:hint="eastAsia"/>
          <w:rtl/>
          <w:lang w:bidi="fa-IR"/>
        </w:rPr>
        <w:t>الملل</w:t>
      </w:r>
      <w:r w:rsidRPr="00976FCE">
        <w:rPr>
          <w:rFonts w:ascii="Calibri" w:eastAsia="Calibri" w:hAnsi="Calibri" w:cs="B Zar" w:hint="cs"/>
          <w:rtl/>
          <w:lang w:bidi="fa-IR"/>
        </w:rPr>
        <w:t>ی در حوزه تخصصی خود باشد؛</w:t>
      </w:r>
    </w:p>
    <w:p w:rsidR="00976FCE" w:rsidRPr="00976FCE" w:rsidP="00976FCE">
      <w:pPr>
        <w:ind w:left="1084" w:right="0"/>
        <w:jc w:val="both"/>
        <w:rPr>
          <w:rFonts w:ascii="Calibri" w:eastAsia="Calibri" w:hAnsi="Calibri" w:cs="B Zar"/>
          <w:rtl/>
          <w:lang w:bidi="fa-IR"/>
        </w:rPr>
      </w:pPr>
      <w:r w:rsidRPr="00976FCE">
        <w:rPr>
          <w:rFonts w:ascii="Calibri" w:eastAsia="Calibri" w:hAnsi="Calibri" w:cs="B Zar" w:hint="cs"/>
          <w:rtl/>
          <w:lang w:bidi="fa-IR"/>
        </w:rPr>
        <w:t xml:space="preserve">تعداد اعضای گروه دبیران باید حداقل  9  نفر و حداکثر 20 نفر با شرایط مزبور باشد که حداکثر 50 درصد و حداقل 3 نفر </w:t>
      </w:r>
      <w:r w:rsidRPr="00976FCE">
        <w:rPr>
          <w:rFonts w:ascii="Calibri" w:eastAsia="Calibri" w:hAnsi="Calibri" w:cs="B Zar"/>
          <w:rtl/>
          <w:lang w:bidi="fa-IR"/>
        </w:rPr>
        <w:t>آن‌ها</w:t>
      </w:r>
      <w:r w:rsidRPr="00976FCE">
        <w:rPr>
          <w:rFonts w:ascii="Calibri" w:eastAsia="Calibri" w:hAnsi="Calibri" w:cs="B Zar" w:hint="cs"/>
          <w:rtl/>
          <w:lang w:bidi="fa-IR"/>
        </w:rPr>
        <w:t xml:space="preserve"> از داخل دانشگاه، حداقل 25 درصد دیگر از </w:t>
      </w:r>
      <w:r w:rsidRPr="00976FCE">
        <w:rPr>
          <w:rFonts w:ascii="Calibri" w:eastAsia="Calibri" w:hAnsi="Calibri" w:cs="B Zar"/>
          <w:rtl/>
          <w:lang w:bidi="fa-IR"/>
        </w:rPr>
        <w:t>دانشگاه‌ها</w:t>
      </w:r>
      <w:r w:rsidRPr="00976FCE">
        <w:rPr>
          <w:rFonts w:ascii="Calibri" w:eastAsia="Calibri" w:hAnsi="Calibri" w:cs="B Zar" w:hint="cs"/>
          <w:rtl/>
          <w:lang w:bidi="fa-IR"/>
        </w:rPr>
        <w:t xml:space="preserve"> یا مراکز تحقیقاتی معتبر </w:t>
      </w:r>
      <w:r w:rsidRPr="00976FCE">
        <w:rPr>
          <w:rFonts w:ascii="Calibri" w:eastAsia="Calibri" w:hAnsi="Calibri" w:cs="B Zar"/>
          <w:rtl/>
          <w:lang w:bidi="fa-IR"/>
        </w:rPr>
        <w:t>ب</w:t>
      </w:r>
      <w:r w:rsidRPr="00976FCE">
        <w:rPr>
          <w:rFonts w:ascii="Calibri" w:eastAsia="Calibri" w:hAnsi="Calibri" w:cs="B Zar" w:hint="cs"/>
          <w:rtl/>
          <w:lang w:bidi="fa-IR"/>
        </w:rPr>
        <w:t>ی</w:t>
      </w:r>
      <w:r w:rsidRPr="00976FCE">
        <w:rPr>
          <w:rFonts w:ascii="Calibri" w:eastAsia="Calibri" w:hAnsi="Calibri" w:cs="B Zar" w:hint="eastAsia"/>
          <w:rtl/>
          <w:lang w:bidi="fa-IR"/>
        </w:rPr>
        <w:t>ن</w:t>
      </w:r>
      <w:r w:rsidRPr="00976FCE">
        <w:rPr>
          <w:rFonts w:ascii="Calibri" w:eastAsia="Calibri" w:hAnsi="Calibri" w:cs="B Zar" w:hint="eastAsia"/>
          <w:rtl/>
          <w:lang w:bidi="fa-IR"/>
        </w:rPr>
        <w:t>‌</w:t>
      </w:r>
      <w:r w:rsidRPr="00976FCE">
        <w:rPr>
          <w:rFonts w:ascii="Calibri" w:eastAsia="Calibri" w:hAnsi="Calibri" w:cs="B Zar" w:hint="eastAsia"/>
          <w:rtl/>
          <w:lang w:bidi="fa-IR"/>
        </w:rPr>
        <w:t>الملل</w:t>
      </w:r>
      <w:r w:rsidRPr="00976FCE">
        <w:rPr>
          <w:rFonts w:ascii="Calibri" w:eastAsia="Calibri" w:hAnsi="Calibri" w:cs="B Zar" w:hint="cs"/>
          <w:rtl/>
          <w:lang w:bidi="fa-IR"/>
        </w:rPr>
        <w:t xml:space="preserve">ی و مابقی از سایر </w:t>
      </w:r>
      <w:r w:rsidRPr="00976FCE">
        <w:rPr>
          <w:rFonts w:ascii="Calibri" w:eastAsia="Calibri" w:hAnsi="Calibri" w:cs="B Zar"/>
          <w:rtl/>
          <w:lang w:bidi="fa-IR"/>
        </w:rPr>
        <w:t>دانشگاه‌ها</w:t>
      </w:r>
      <w:r w:rsidRPr="00976FCE">
        <w:rPr>
          <w:rFonts w:ascii="Calibri" w:eastAsia="Calibri" w:hAnsi="Calibri" w:cs="B Zar" w:hint="cs"/>
          <w:rtl/>
          <w:lang w:bidi="fa-IR"/>
        </w:rPr>
        <w:t xml:space="preserve">ی داخل کشور </w:t>
      </w:r>
      <w:r w:rsidRPr="00976FCE">
        <w:rPr>
          <w:rFonts w:ascii="Calibri" w:eastAsia="Calibri" w:hAnsi="Calibri" w:cs="B Zar"/>
          <w:rtl/>
          <w:lang w:bidi="fa-IR"/>
        </w:rPr>
        <w:t>معرف</w:t>
      </w:r>
      <w:r w:rsidRPr="00976FCE">
        <w:rPr>
          <w:rFonts w:ascii="Calibri" w:eastAsia="Calibri" w:hAnsi="Calibri" w:cs="B Zar" w:hint="cs"/>
          <w:rtl/>
          <w:lang w:bidi="fa-IR"/>
        </w:rPr>
        <w:t>ی</w:t>
      </w:r>
      <w:r w:rsidRPr="00976FCE">
        <w:rPr>
          <w:rFonts w:ascii="Calibri" w:eastAsia="Calibri" w:hAnsi="Calibri" w:cs="B Zar" w:hint="cs"/>
          <w:rtl/>
          <w:lang w:bidi="fa-IR"/>
        </w:rPr>
        <w:t>‌</w:t>
      </w:r>
      <w:r w:rsidRPr="00976FCE">
        <w:rPr>
          <w:rFonts w:ascii="Calibri" w:eastAsia="Calibri" w:hAnsi="Calibri" w:cs="B Zar" w:hint="eastAsia"/>
          <w:rtl/>
          <w:lang w:bidi="fa-IR"/>
        </w:rPr>
        <w:t>شده</w:t>
      </w:r>
      <w:r w:rsidRPr="00976FCE">
        <w:rPr>
          <w:rFonts w:ascii="Calibri" w:eastAsia="Calibri" w:hAnsi="Calibri" w:cs="B Zar" w:hint="cs"/>
          <w:rtl/>
          <w:lang w:bidi="fa-IR"/>
        </w:rPr>
        <w:t xml:space="preserve"> باشند)؛در</w:t>
      </w:r>
      <w:r w:rsidRPr="00976FCE">
        <w:rPr>
          <w:rFonts w:ascii="Calibri" w:eastAsia="Calibri" w:hAnsi="Calibri" w:cs="B Zar"/>
          <w:rtl/>
          <w:lang w:bidi="fa-IR"/>
        </w:rPr>
        <w:t xml:space="preserve"> رشته‌ها</w:t>
      </w:r>
      <w:r w:rsidRPr="00976FCE">
        <w:rPr>
          <w:rFonts w:ascii="Calibri" w:eastAsia="Calibri" w:hAnsi="Calibri" w:cs="B Zar" w:hint="cs"/>
          <w:rtl/>
          <w:lang w:bidi="fa-IR"/>
        </w:rPr>
        <w:t>ی</w:t>
      </w:r>
      <w:r w:rsidRPr="00976FCE">
        <w:rPr>
          <w:rFonts w:ascii="Calibri" w:eastAsia="Calibri" w:hAnsi="Calibri" w:cs="B Zar"/>
          <w:rtl/>
          <w:lang w:bidi="fa-IR"/>
        </w:rPr>
        <w:t xml:space="preserve"> </w:t>
      </w:r>
      <w:r w:rsidRPr="00976FCE">
        <w:rPr>
          <w:rFonts w:ascii="Calibri" w:eastAsia="Calibri" w:hAnsi="Calibri" w:cs="B Zar" w:hint="cs"/>
          <w:rtl/>
          <w:lang w:bidi="fa-IR"/>
        </w:rPr>
        <w:t>غیر</w:t>
      </w:r>
      <w:r w:rsidRPr="00976FCE">
        <w:rPr>
          <w:rFonts w:ascii="Calibri" w:eastAsia="Calibri" w:hAnsi="Calibri" w:cs="B Zar"/>
          <w:rtl/>
          <w:lang w:bidi="fa-IR"/>
        </w:rPr>
        <w:t xml:space="preserve"> </w:t>
      </w:r>
      <w:r w:rsidRPr="00976FCE">
        <w:rPr>
          <w:rFonts w:ascii="Calibri" w:eastAsia="Calibri" w:hAnsi="Calibri" w:cs="B Zar" w:hint="cs"/>
          <w:rtl/>
          <w:lang w:bidi="fa-IR"/>
        </w:rPr>
        <w:t>از</w:t>
      </w:r>
      <w:r w:rsidRPr="00976FCE">
        <w:rPr>
          <w:rFonts w:ascii="Calibri" w:eastAsia="Calibri" w:hAnsi="Calibri" w:cs="B Zar"/>
          <w:rtl/>
          <w:lang w:bidi="fa-IR"/>
        </w:rPr>
        <w:t xml:space="preserve"> </w:t>
      </w:r>
      <w:r w:rsidRPr="00976FCE">
        <w:rPr>
          <w:rFonts w:ascii="Calibri" w:eastAsia="Calibri" w:hAnsi="Calibri" w:cs="B Zar" w:hint="cs"/>
          <w:rtl/>
          <w:lang w:bidi="fa-IR"/>
        </w:rPr>
        <w:t>علوم</w:t>
      </w:r>
      <w:r w:rsidRPr="00976FCE">
        <w:rPr>
          <w:rFonts w:ascii="Calibri" w:eastAsia="Calibri" w:hAnsi="Calibri" w:cs="B Zar"/>
          <w:rtl/>
          <w:lang w:bidi="fa-IR"/>
        </w:rPr>
        <w:t xml:space="preserve"> </w:t>
      </w:r>
      <w:r w:rsidRPr="00976FCE">
        <w:rPr>
          <w:rFonts w:ascii="Calibri" w:eastAsia="Calibri" w:hAnsi="Calibri" w:cs="B Zar" w:hint="cs"/>
          <w:rtl/>
          <w:lang w:bidi="fa-IR"/>
        </w:rPr>
        <w:t>انسانی</w:t>
      </w:r>
      <w:r w:rsidRPr="00976FCE">
        <w:rPr>
          <w:rFonts w:ascii="Calibri" w:eastAsia="Calibri" w:hAnsi="Calibri" w:cs="B Zar"/>
          <w:rtl/>
          <w:lang w:bidi="fa-IR"/>
        </w:rPr>
        <w:t xml:space="preserve"> </w:t>
      </w:r>
      <w:r w:rsidRPr="00976FCE">
        <w:rPr>
          <w:rFonts w:ascii="Calibri" w:eastAsia="Calibri" w:hAnsi="Calibri" w:cs="B Zar" w:hint="cs"/>
          <w:rtl/>
          <w:lang w:bidi="fa-IR"/>
        </w:rPr>
        <w:t>و</w:t>
      </w:r>
      <w:r w:rsidRPr="00976FCE">
        <w:rPr>
          <w:rFonts w:ascii="Calibri" w:eastAsia="Calibri" w:hAnsi="Calibri" w:cs="B Zar"/>
          <w:rtl/>
          <w:lang w:bidi="fa-IR"/>
        </w:rPr>
        <w:t xml:space="preserve"> </w:t>
      </w:r>
      <w:r w:rsidRPr="00976FCE">
        <w:rPr>
          <w:rFonts w:ascii="Calibri" w:eastAsia="Calibri" w:hAnsi="Calibri" w:cs="B Zar" w:hint="cs"/>
          <w:rtl/>
          <w:lang w:bidi="fa-IR"/>
        </w:rPr>
        <w:t>هنر،</w:t>
      </w:r>
      <w:r w:rsidRPr="00976FCE">
        <w:rPr>
          <w:rFonts w:ascii="Calibri" w:eastAsia="Calibri" w:hAnsi="Calibri" w:cs="B Zar"/>
          <w:rtl/>
          <w:lang w:bidi="fa-IR"/>
        </w:rPr>
        <w:t xml:space="preserve"> </w:t>
      </w:r>
      <w:r w:rsidRPr="00976FCE">
        <w:rPr>
          <w:rFonts w:ascii="Calibri" w:eastAsia="Calibri" w:hAnsi="Calibri" w:cs="B Zar" w:hint="cs"/>
          <w:rtl/>
          <w:lang w:bidi="fa-IR"/>
        </w:rPr>
        <w:t>دارای</w:t>
      </w:r>
      <w:r w:rsidRPr="00976FCE">
        <w:rPr>
          <w:rFonts w:ascii="Calibri" w:eastAsia="Calibri" w:hAnsi="Calibri" w:cs="B Zar"/>
          <w:rtl/>
          <w:lang w:bidi="fa-IR"/>
        </w:rPr>
        <w:t xml:space="preserve"> </w:t>
      </w:r>
      <w:r w:rsidRPr="00976FCE">
        <w:rPr>
          <w:rFonts w:ascii="Calibri" w:eastAsia="Calibri" w:hAnsi="Calibri" w:cs="B Zar" w:hint="cs"/>
          <w:rtl/>
          <w:lang w:bidi="fa-IR"/>
        </w:rPr>
        <w:t>حداقل</w:t>
      </w:r>
      <w:r w:rsidRPr="00976FCE">
        <w:rPr>
          <w:rFonts w:ascii="Calibri" w:eastAsia="Calibri" w:hAnsi="Calibri" w:cs="B Zar"/>
          <w:rtl/>
          <w:lang w:bidi="fa-IR"/>
        </w:rPr>
        <w:t xml:space="preserve"> 30 </w:t>
      </w:r>
      <w:r w:rsidRPr="00976FCE">
        <w:rPr>
          <w:rFonts w:ascii="Calibri" w:eastAsia="Calibri" w:hAnsi="Calibri" w:cs="B Zar" w:hint="cs"/>
          <w:rtl/>
          <w:lang w:bidi="fa-IR"/>
        </w:rPr>
        <w:t>مقالۀ</w:t>
      </w:r>
      <w:r w:rsidRPr="00976FCE">
        <w:rPr>
          <w:rFonts w:ascii="Calibri" w:eastAsia="Calibri" w:hAnsi="Calibri" w:cs="B Zar"/>
          <w:rtl/>
          <w:lang w:bidi="fa-IR"/>
        </w:rPr>
        <w:t xml:space="preserve"> منتشرشده </w:t>
      </w:r>
      <w:r w:rsidRPr="00976FCE">
        <w:rPr>
          <w:rFonts w:ascii="Calibri" w:eastAsia="Calibri" w:hAnsi="Calibri" w:cs="B Zar" w:hint="cs"/>
          <w:rtl/>
          <w:lang w:bidi="fa-IR"/>
        </w:rPr>
        <w:t>در</w:t>
      </w:r>
      <w:r w:rsidRPr="00976FCE">
        <w:rPr>
          <w:rFonts w:ascii="Calibri" w:eastAsia="Calibri" w:hAnsi="Calibri" w:cs="B Zar"/>
          <w:rtl/>
          <w:lang w:bidi="fa-IR"/>
        </w:rPr>
        <w:t xml:space="preserve"> </w:t>
      </w:r>
      <w:r w:rsidRPr="00976FCE">
        <w:rPr>
          <w:rFonts w:ascii="Calibri" w:eastAsia="Calibri" w:hAnsi="Calibri" w:cs="B Zar" w:hint="cs"/>
          <w:rtl/>
          <w:lang w:bidi="fa-IR"/>
        </w:rPr>
        <w:t>نشریات</w:t>
      </w:r>
      <w:r w:rsidRPr="00976FCE">
        <w:rPr>
          <w:rFonts w:ascii="Calibri" w:eastAsia="Calibri" w:hAnsi="Calibri" w:cs="B Zar"/>
          <w:rtl/>
          <w:lang w:bidi="fa-IR"/>
        </w:rPr>
        <w:t xml:space="preserve"> </w:t>
      </w:r>
      <w:r w:rsidRPr="00976FCE">
        <w:rPr>
          <w:rFonts w:ascii="Calibri" w:eastAsia="Calibri" w:hAnsi="Calibri" w:cs="B Zar" w:hint="cs"/>
          <w:rtl/>
          <w:lang w:bidi="fa-IR"/>
        </w:rPr>
        <w:t>معتبر داخلی</w:t>
      </w:r>
      <w:r w:rsidRPr="00976FCE">
        <w:rPr>
          <w:rFonts w:ascii="Calibri" w:eastAsia="Calibri" w:hAnsi="Calibri" w:cs="B Zar"/>
          <w:rtl/>
          <w:lang w:bidi="fa-IR"/>
        </w:rPr>
        <w:t xml:space="preserve"> </w:t>
      </w:r>
      <w:r w:rsidRPr="00976FCE">
        <w:rPr>
          <w:rFonts w:ascii="Calibri" w:eastAsia="Calibri" w:hAnsi="Calibri" w:cs="B Zar" w:hint="cs"/>
          <w:rtl/>
          <w:lang w:bidi="fa-IR"/>
        </w:rPr>
        <w:t>یا</w:t>
      </w:r>
      <w:r w:rsidRPr="00976FCE">
        <w:rPr>
          <w:rFonts w:ascii="Calibri" w:eastAsia="Calibri" w:hAnsi="Calibri" w:cs="B Zar"/>
          <w:rtl/>
          <w:lang w:bidi="fa-IR"/>
        </w:rPr>
        <w:t xml:space="preserve"> </w:t>
      </w:r>
      <w:r w:rsidRPr="00976FCE">
        <w:rPr>
          <w:rFonts w:ascii="Calibri" w:eastAsia="Calibri" w:hAnsi="Calibri" w:cs="B Zar" w:hint="cs"/>
          <w:rtl/>
          <w:lang w:bidi="fa-IR"/>
        </w:rPr>
        <w:t>خارجی</w:t>
      </w:r>
      <w:r w:rsidRPr="00976FCE">
        <w:rPr>
          <w:rFonts w:ascii="Calibri" w:eastAsia="Calibri" w:hAnsi="Calibri" w:cs="B Zar"/>
          <w:rtl/>
          <w:lang w:bidi="fa-IR"/>
        </w:rPr>
        <w:t xml:space="preserve"> </w:t>
      </w:r>
      <w:r w:rsidRPr="00976FCE">
        <w:rPr>
          <w:rFonts w:ascii="Calibri" w:eastAsia="Calibri" w:hAnsi="Calibri" w:cs="B Zar" w:hint="cs"/>
          <w:rtl/>
          <w:lang w:bidi="fa-IR"/>
        </w:rPr>
        <w:t xml:space="preserve">و در </w:t>
      </w:r>
      <w:r w:rsidRPr="00976FCE">
        <w:rPr>
          <w:rFonts w:ascii="Calibri" w:eastAsia="Calibri" w:hAnsi="Calibri" w:cs="B Zar"/>
          <w:rtl/>
          <w:lang w:bidi="fa-IR"/>
        </w:rPr>
        <w:t>رشته‌ها</w:t>
      </w:r>
      <w:r w:rsidRPr="00976FCE">
        <w:rPr>
          <w:rFonts w:ascii="Calibri" w:eastAsia="Calibri" w:hAnsi="Calibri" w:cs="B Zar" w:hint="cs"/>
          <w:rtl/>
          <w:lang w:bidi="fa-IR"/>
        </w:rPr>
        <w:t>ی</w:t>
      </w:r>
      <w:r w:rsidRPr="00976FCE">
        <w:rPr>
          <w:rFonts w:ascii="Calibri" w:eastAsia="Calibri" w:hAnsi="Calibri" w:cs="B Zar"/>
          <w:rtl/>
          <w:lang w:bidi="fa-IR"/>
        </w:rPr>
        <w:t xml:space="preserve"> </w:t>
      </w:r>
      <w:r w:rsidRPr="00976FCE">
        <w:rPr>
          <w:rFonts w:ascii="Calibri" w:eastAsia="Calibri" w:hAnsi="Calibri" w:cs="B Zar" w:hint="cs"/>
          <w:rtl/>
          <w:lang w:bidi="fa-IR"/>
        </w:rPr>
        <w:t>علوم</w:t>
      </w:r>
      <w:r w:rsidRPr="00976FCE">
        <w:rPr>
          <w:rFonts w:ascii="Calibri" w:eastAsia="Calibri" w:hAnsi="Calibri" w:cs="B Zar"/>
          <w:rtl/>
          <w:lang w:bidi="fa-IR"/>
        </w:rPr>
        <w:t xml:space="preserve"> </w:t>
      </w:r>
      <w:r w:rsidRPr="00976FCE">
        <w:rPr>
          <w:rFonts w:ascii="Calibri" w:eastAsia="Calibri" w:hAnsi="Calibri" w:cs="B Zar" w:hint="cs"/>
          <w:rtl/>
          <w:lang w:bidi="fa-IR"/>
        </w:rPr>
        <w:t>انسانی</w:t>
      </w:r>
      <w:r w:rsidRPr="00976FCE">
        <w:rPr>
          <w:rFonts w:ascii="Calibri" w:eastAsia="Calibri" w:hAnsi="Calibri" w:cs="B Zar"/>
          <w:rtl/>
          <w:lang w:bidi="fa-IR"/>
        </w:rPr>
        <w:t xml:space="preserve"> </w:t>
      </w:r>
      <w:r w:rsidRPr="00976FCE">
        <w:rPr>
          <w:rFonts w:ascii="Calibri" w:eastAsia="Calibri" w:hAnsi="Calibri" w:cs="B Zar" w:hint="cs"/>
          <w:rtl/>
          <w:lang w:bidi="fa-IR"/>
        </w:rPr>
        <w:t>دارای</w:t>
      </w:r>
      <w:r w:rsidRPr="00976FCE">
        <w:rPr>
          <w:rFonts w:ascii="Calibri" w:eastAsia="Calibri" w:hAnsi="Calibri" w:cs="B Zar"/>
          <w:rtl/>
          <w:lang w:bidi="fa-IR"/>
        </w:rPr>
        <w:t xml:space="preserve"> </w:t>
      </w:r>
      <w:r w:rsidRPr="00976FCE">
        <w:rPr>
          <w:rFonts w:ascii="Calibri" w:eastAsia="Calibri" w:hAnsi="Calibri" w:cs="B Zar" w:hint="cs"/>
          <w:rtl/>
          <w:lang w:bidi="fa-IR"/>
        </w:rPr>
        <w:t>حداقل</w:t>
      </w:r>
      <w:r w:rsidRPr="00976FCE">
        <w:rPr>
          <w:rFonts w:ascii="Calibri" w:eastAsia="Calibri" w:hAnsi="Calibri" w:cs="B Zar"/>
          <w:rtl/>
          <w:lang w:bidi="fa-IR"/>
        </w:rPr>
        <w:t xml:space="preserve"> 20 </w:t>
      </w:r>
      <w:r w:rsidRPr="00976FCE">
        <w:rPr>
          <w:rFonts w:ascii="Calibri" w:eastAsia="Calibri" w:hAnsi="Calibri" w:cs="B Zar" w:hint="cs"/>
          <w:rtl/>
          <w:lang w:bidi="fa-IR"/>
        </w:rPr>
        <w:t>مقاله</w:t>
      </w:r>
      <w:r w:rsidRPr="00976FCE">
        <w:rPr>
          <w:rFonts w:ascii="Calibri" w:eastAsia="Calibri" w:hAnsi="Calibri" w:cs="B Zar"/>
          <w:rtl/>
          <w:lang w:bidi="fa-IR"/>
        </w:rPr>
        <w:t xml:space="preserve"> </w:t>
      </w:r>
      <w:r w:rsidRPr="00976FCE">
        <w:rPr>
          <w:rFonts w:ascii="Calibri" w:eastAsia="Calibri" w:hAnsi="Calibri" w:cs="B Zar" w:hint="cs"/>
          <w:rtl/>
          <w:lang w:bidi="fa-IR"/>
        </w:rPr>
        <w:t>و</w:t>
      </w:r>
      <w:r w:rsidRPr="00976FCE">
        <w:rPr>
          <w:rFonts w:ascii="Calibri" w:eastAsia="Calibri" w:hAnsi="Calibri" w:cs="B Zar"/>
          <w:rtl/>
          <w:lang w:bidi="fa-IR"/>
        </w:rPr>
        <w:t xml:space="preserve"> </w:t>
      </w:r>
      <w:r w:rsidRPr="00976FCE">
        <w:rPr>
          <w:rFonts w:ascii="Calibri" w:eastAsia="Calibri" w:hAnsi="Calibri" w:cs="B Zar" w:hint="cs"/>
          <w:rtl/>
          <w:lang w:bidi="fa-IR"/>
        </w:rPr>
        <w:t>در</w:t>
      </w:r>
      <w:r w:rsidRPr="00976FCE">
        <w:rPr>
          <w:rFonts w:ascii="Calibri" w:eastAsia="Calibri" w:hAnsi="Calibri" w:cs="B Zar"/>
          <w:rtl/>
          <w:lang w:bidi="fa-IR"/>
        </w:rPr>
        <w:t xml:space="preserve"> رشته‌ها</w:t>
      </w:r>
      <w:r w:rsidRPr="00976FCE">
        <w:rPr>
          <w:rFonts w:ascii="Calibri" w:eastAsia="Calibri" w:hAnsi="Calibri" w:cs="B Zar" w:hint="cs"/>
          <w:rtl/>
          <w:lang w:bidi="fa-IR"/>
        </w:rPr>
        <w:t>ی</w:t>
      </w:r>
      <w:r w:rsidRPr="00976FCE">
        <w:rPr>
          <w:rFonts w:ascii="Calibri" w:eastAsia="Calibri" w:hAnsi="Calibri" w:cs="B Zar"/>
          <w:rtl/>
          <w:lang w:bidi="fa-IR"/>
        </w:rPr>
        <w:t xml:space="preserve"> </w:t>
      </w:r>
      <w:r w:rsidRPr="00976FCE">
        <w:rPr>
          <w:rFonts w:ascii="Calibri" w:eastAsia="Calibri" w:hAnsi="Calibri" w:cs="B Zar" w:hint="cs"/>
          <w:rtl/>
          <w:lang w:bidi="fa-IR"/>
        </w:rPr>
        <w:t>هنر</w:t>
      </w:r>
      <w:r w:rsidRPr="00976FCE">
        <w:rPr>
          <w:rFonts w:ascii="Calibri" w:eastAsia="Calibri" w:hAnsi="Calibri" w:cs="B Zar"/>
          <w:rtl/>
          <w:lang w:bidi="fa-IR"/>
        </w:rPr>
        <w:t xml:space="preserve"> </w:t>
      </w:r>
      <w:r w:rsidRPr="00976FCE">
        <w:rPr>
          <w:rFonts w:ascii="Calibri" w:eastAsia="Calibri" w:hAnsi="Calibri" w:cs="B Zar" w:hint="cs"/>
          <w:rtl/>
          <w:lang w:bidi="fa-IR"/>
        </w:rPr>
        <w:t>حداقل</w:t>
      </w:r>
      <w:r w:rsidRPr="00976FCE">
        <w:rPr>
          <w:rFonts w:ascii="Calibri" w:eastAsia="Calibri" w:hAnsi="Calibri" w:cs="B Zar"/>
          <w:rtl/>
          <w:lang w:bidi="fa-IR"/>
        </w:rPr>
        <w:t xml:space="preserve"> 10 </w:t>
      </w:r>
      <w:r w:rsidRPr="00976FCE">
        <w:rPr>
          <w:rFonts w:ascii="Calibri" w:eastAsia="Calibri" w:hAnsi="Calibri" w:cs="B Zar" w:hint="cs"/>
          <w:rtl/>
          <w:lang w:bidi="fa-IR"/>
        </w:rPr>
        <w:t>مقاله</w:t>
      </w:r>
      <w:r w:rsidRPr="00976FCE">
        <w:rPr>
          <w:rFonts w:ascii="Calibri" w:eastAsia="Calibri" w:hAnsi="Calibri" w:cs="B Zar"/>
          <w:rtl/>
          <w:lang w:bidi="fa-IR"/>
        </w:rPr>
        <w:t xml:space="preserve"> چاپ‌شده </w:t>
      </w:r>
      <w:r w:rsidRPr="00976FCE">
        <w:rPr>
          <w:rFonts w:ascii="Calibri" w:eastAsia="Calibri" w:hAnsi="Calibri" w:cs="B Zar" w:hint="cs"/>
          <w:rtl/>
          <w:lang w:bidi="fa-IR"/>
        </w:rPr>
        <w:t>در</w:t>
      </w:r>
      <w:r w:rsidRPr="00976FCE">
        <w:rPr>
          <w:rFonts w:ascii="Calibri" w:eastAsia="Calibri" w:hAnsi="Calibri" w:cs="B Zar"/>
          <w:rtl/>
          <w:lang w:bidi="fa-IR"/>
        </w:rPr>
        <w:t xml:space="preserve"> </w:t>
      </w:r>
      <w:r w:rsidRPr="00976FCE">
        <w:rPr>
          <w:rFonts w:ascii="Calibri" w:eastAsia="Calibri" w:hAnsi="Calibri" w:cs="B Zar" w:hint="cs"/>
          <w:rtl/>
          <w:lang w:bidi="fa-IR"/>
        </w:rPr>
        <w:t>نشریات</w:t>
      </w:r>
      <w:r w:rsidRPr="00976FCE">
        <w:rPr>
          <w:rFonts w:ascii="Calibri" w:eastAsia="Calibri" w:hAnsi="Calibri" w:cs="B Zar"/>
          <w:rtl/>
          <w:lang w:bidi="fa-IR"/>
        </w:rPr>
        <w:t xml:space="preserve"> </w:t>
      </w:r>
      <w:r w:rsidRPr="00976FCE">
        <w:rPr>
          <w:rFonts w:ascii="Calibri" w:eastAsia="Calibri" w:hAnsi="Calibri" w:cs="B Zar" w:hint="cs"/>
          <w:rtl/>
          <w:lang w:bidi="fa-IR"/>
        </w:rPr>
        <w:t>معتبر</w:t>
      </w:r>
      <w:r w:rsidRPr="00976FCE">
        <w:rPr>
          <w:rFonts w:ascii="Calibri" w:eastAsia="Calibri" w:hAnsi="Calibri" w:cs="B Zar"/>
          <w:rtl/>
          <w:lang w:bidi="fa-IR"/>
        </w:rPr>
        <w:t xml:space="preserve"> </w:t>
      </w:r>
      <w:r w:rsidRPr="00976FCE">
        <w:rPr>
          <w:rFonts w:ascii="Calibri" w:eastAsia="Calibri" w:hAnsi="Calibri" w:cs="B Zar" w:hint="cs"/>
          <w:rtl/>
          <w:lang w:bidi="fa-IR"/>
        </w:rPr>
        <w:t>داخلی</w:t>
      </w:r>
      <w:r w:rsidRPr="00976FCE">
        <w:rPr>
          <w:rFonts w:ascii="Calibri" w:eastAsia="Calibri" w:hAnsi="Calibri" w:cs="B Zar"/>
          <w:rtl/>
          <w:lang w:bidi="fa-IR"/>
        </w:rPr>
        <w:t xml:space="preserve"> </w:t>
      </w:r>
      <w:r w:rsidRPr="00976FCE">
        <w:rPr>
          <w:rFonts w:ascii="Calibri" w:eastAsia="Calibri" w:hAnsi="Calibri" w:cs="B Zar" w:hint="cs"/>
          <w:rtl/>
          <w:lang w:bidi="fa-IR"/>
        </w:rPr>
        <w:t>یا</w:t>
      </w:r>
      <w:r w:rsidRPr="00976FCE">
        <w:rPr>
          <w:rFonts w:ascii="Calibri" w:eastAsia="Calibri" w:hAnsi="Calibri" w:cs="B Zar"/>
          <w:rtl/>
          <w:lang w:bidi="fa-IR"/>
        </w:rPr>
        <w:t xml:space="preserve"> </w:t>
      </w:r>
      <w:r w:rsidRPr="00976FCE">
        <w:rPr>
          <w:rFonts w:ascii="Calibri" w:eastAsia="Calibri" w:hAnsi="Calibri" w:cs="B Zar" w:hint="cs"/>
          <w:rtl/>
          <w:lang w:bidi="fa-IR"/>
        </w:rPr>
        <w:t>خارجی</w:t>
      </w:r>
      <w:r w:rsidRPr="00976FCE">
        <w:rPr>
          <w:rFonts w:ascii="Calibri" w:eastAsia="Calibri" w:hAnsi="Calibri" w:cs="B Zar"/>
          <w:rtl/>
          <w:lang w:bidi="fa-IR"/>
        </w:rPr>
        <w:t xml:space="preserve"> </w:t>
      </w:r>
      <w:r w:rsidRPr="00976FCE">
        <w:rPr>
          <w:rFonts w:ascii="Calibri" w:eastAsia="Calibri" w:hAnsi="Calibri" w:cs="B Zar" w:hint="cs"/>
          <w:rtl/>
          <w:lang w:bidi="fa-IR"/>
        </w:rPr>
        <w:t>باشد</w:t>
      </w:r>
      <w:r w:rsidRPr="00976FCE">
        <w:rPr>
          <w:rFonts w:ascii="Calibri" w:eastAsia="Calibri" w:hAnsi="Calibri" w:cs="B Zar"/>
          <w:rtl/>
          <w:lang w:bidi="fa-IR"/>
        </w:rPr>
        <w:t>.</w:t>
      </w:r>
      <w:r w:rsidRPr="00976FCE">
        <w:rPr>
          <w:rFonts w:ascii="Calibri" w:eastAsia="Calibri" w:hAnsi="Calibri" w:cs="B Zar" w:hint="cs"/>
          <w:rtl/>
          <w:lang w:bidi="fa-IR"/>
        </w:rPr>
        <w:t xml:space="preserve">تذکر مهم: بر اساس </w:t>
      </w:r>
      <w:r w:rsidRPr="00976FCE">
        <w:rPr>
          <w:rFonts w:ascii="Calibri" w:eastAsia="Calibri" w:hAnsi="Calibri" w:cs="B Zar"/>
          <w:rtl/>
          <w:lang w:bidi="fa-IR"/>
        </w:rPr>
        <w:t>آ</w:t>
      </w:r>
      <w:r w:rsidRPr="00976FCE">
        <w:rPr>
          <w:rFonts w:ascii="Calibri" w:eastAsia="Calibri" w:hAnsi="Calibri" w:cs="B Zar" w:hint="cs"/>
          <w:rtl/>
          <w:lang w:bidi="fa-IR"/>
        </w:rPr>
        <w:t>یی</w:t>
      </w:r>
      <w:r w:rsidRPr="00976FCE">
        <w:rPr>
          <w:rFonts w:ascii="Calibri" w:eastAsia="Calibri" w:hAnsi="Calibri" w:cs="B Zar" w:hint="eastAsia"/>
          <w:rtl/>
          <w:lang w:bidi="fa-IR"/>
        </w:rPr>
        <w:t>ن</w:t>
      </w:r>
      <w:r w:rsidRPr="00976FCE">
        <w:rPr>
          <w:rFonts w:ascii="Calibri" w:eastAsia="Calibri" w:hAnsi="Calibri" w:cs="B Zar" w:hint="eastAsia"/>
          <w:rtl/>
          <w:lang w:bidi="fa-IR"/>
        </w:rPr>
        <w:t>‌</w:t>
      </w:r>
      <w:r w:rsidRPr="00976FCE">
        <w:rPr>
          <w:rFonts w:ascii="Calibri" w:eastAsia="Calibri" w:hAnsi="Calibri" w:cs="B Zar" w:hint="eastAsia"/>
          <w:rtl/>
          <w:lang w:bidi="fa-IR"/>
        </w:rPr>
        <w:t>نامه</w:t>
      </w:r>
      <w:r w:rsidRPr="00976FCE">
        <w:rPr>
          <w:rFonts w:ascii="Calibri" w:eastAsia="Calibri" w:hAnsi="Calibri" w:cs="B Zar" w:hint="cs"/>
          <w:rtl/>
          <w:lang w:bidi="fa-IR"/>
        </w:rPr>
        <w:t xml:space="preserve"> نشریات علمی وزارت علوم (مصوب 1398)، هر عضو گروه دبیران با مرتبۀ استادی حداکثر در 5 نشریه و با مرتبۀ دانشیاری حداکثر در 3 نشریه </w:t>
      </w:r>
      <w:r w:rsidRPr="00976FCE">
        <w:rPr>
          <w:rFonts w:ascii="Calibri" w:eastAsia="Calibri" w:hAnsi="Calibri" w:cs="B Zar"/>
          <w:rtl/>
          <w:lang w:bidi="fa-IR"/>
        </w:rPr>
        <w:t>م</w:t>
      </w:r>
      <w:r w:rsidRPr="00976FCE">
        <w:rPr>
          <w:rFonts w:ascii="Calibri" w:eastAsia="Calibri" w:hAnsi="Calibri" w:cs="B Zar" w:hint="cs"/>
          <w:rtl/>
          <w:lang w:bidi="fa-IR"/>
        </w:rPr>
        <w:t>ی</w:t>
      </w:r>
      <w:r w:rsidRPr="00976FCE">
        <w:rPr>
          <w:rFonts w:ascii="Calibri" w:eastAsia="Calibri" w:hAnsi="Calibri" w:cs="B Zar" w:hint="cs"/>
          <w:rtl/>
          <w:lang w:bidi="fa-IR"/>
        </w:rPr>
        <w:t>‌</w:t>
      </w:r>
      <w:r w:rsidRPr="00976FCE">
        <w:rPr>
          <w:rFonts w:ascii="Calibri" w:eastAsia="Calibri" w:hAnsi="Calibri" w:cs="B Zar" w:hint="eastAsia"/>
          <w:rtl/>
          <w:lang w:bidi="fa-IR"/>
        </w:rPr>
        <w:t>تواند</w:t>
      </w:r>
      <w:r w:rsidRPr="00976FCE">
        <w:rPr>
          <w:rFonts w:ascii="Calibri" w:eastAsia="Calibri" w:hAnsi="Calibri" w:cs="B Zar" w:hint="cs"/>
          <w:rtl/>
          <w:lang w:bidi="fa-IR"/>
        </w:rPr>
        <w:t xml:space="preserve"> عضویت داشته باشد.</w:t>
      </w:r>
    </w:p>
    <w:p w:rsidR="00976FCE" w:rsidRPr="00976FCE" w:rsidP="00976FCE">
      <w:pPr>
        <w:ind w:left="1084" w:right="0"/>
        <w:jc w:val="both"/>
        <w:rPr>
          <w:rFonts w:ascii="Calibri" w:eastAsia="Calibri" w:hAnsi="Calibri" w:cs="B Zar"/>
          <w:lang w:bidi="fa-IR"/>
        </w:rPr>
      </w:pPr>
      <w:r w:rsidRPr="00976FCE">
        <w:rPr>
          <w:rFonts w:ascii="Calibri" w:eastAsia="Calibri" w:hAnsi="Calibri" w:cs="B Zar" w:hint="cs"/>
          <w:rtl/>
          <w:lang w:bidi="fa-IR"/>
        </w:rPr>
        <w:t xml:space="preserve">همچنین در نشریات علمی که نوع </w:t>
      </w:r>
      <w:r w:rsidRPr="00976FCE">
        <w:rPr>
          <w:rFonts w:ascii="Calibri" w:eastAsia="Calibri" w:hAnsi="Calibri" w:cs="B Zar"/>
          <w:rtl/>
          <w:lang w:bidi="fa-IR"/>
        </w:rPr>
        <w:t>مقاله‌ها</w:t>
      </w:r>
      <w:r w:rsidRPr="00976FCE">
        <w:rPr>
          <w:rFonts w:ascii="Calibri" w:eastAsia="Calibri" w:hAnsi="Calibri" w:cs="B Zar" w:hint="cs"/>
          <w:rtl/>
          <w:lang w:bidi="fa-IR"/>
        </w:rPr>
        <w:t xml:space="preserve">ی </w:t>
      </w:r>
      <w:r w:rsidRPr="00976FCE">
        <w:rPr>
          <w:rFonts w:ascii="Calibri" w:eastAsia="Calibri" w:hAnsi="Calibri" w:cs="B Zar"/>
          <w:rtl/>
          <w:lang w:bidi="fa-IR"/>
        </w:rPr>
        <w:t>آن‌ها</w:t>
      </w:r>
      <w:r w:rsidRPr="00976FCE">
        <w:rPr>
          <w:rFonts w:ascii="Calibri" w:eastAsia="Calibri" w:hAnsi="Calibri" w:cs="B Zar" w:hint="cs"/>
          <w:rtl/>
          <w:lang w:bidi="fa-IR"/>
        </w:rPr>
        <w:t xml:space="preserve">، بیشتر کاربردی یا ترویجی است، تا 2 نفر از اعضای گروه دبیران </w:t>
      </w:r>
      <w:r w:rsidRPr="00976FCE">
        <w:rPr>
          <w:rFonts w:ascii="Calibri" w:eastAsia="Calibri" w:hAnsi="Calibri" w:cs="B Zar"/>
          <w:rtl/>
          <w:lang w:bidi="fa-IR"/>
        </w:rPr>
        <w:t>م</w:t>
      </w:r>
      <w:r w:rsidRPr="00976FCE">
        <w:rPr>
          <w:rFonts w:ascii="Calibri" w:eastAsia="Calibri" w:hAnsi="Calibri" w:cs="B Zar" w:hint="cs"/>
          <w:rtl/>
          <w:lang w:bidi="fa-IR"/>
        </w:rPr>
        <w:t>ی</w:t>
      </w:r>
      <w:r w:rsidRPr="00976FCE">
        <w:rPr>
          <w:rFonts w:ascii="Calibri" w:eastAsia="Calibri" w:hAnsi="Calibri" w:cs="B Zar" w:hint="cs"/>
          <w:rtl/>
          <w:lang w:bidi="fa-IR"/>
        </w:rPr>
        <w:t>‌</w:t>
      </w:r>
      <w:r w:rsidRPr="00976FCE">
        <w:rPr>
          <w:rFonts w:ascii="Calibri" w:eastAsia="Calibri" w:hAnsi="Calibri" w:cs="B Zar" w:hint="eastAsia"/>
          <w:rtl/>
          <w:lang w:bidi="fa-IR"/>
        </w:rPr>
        <w:t>توانند</w:t>
      </w:r>
      <w:r w:rsidRPr="00976FCE">
        <w:rPr>
          <w:rFonts w:ascii="Calibri" w:eastAsia="Calibri" w:hAnsi="Calibri" w:cs="B Zar" w:hint="cs"/>
          <w:rtl/>
          <w:lang w:bidi="fa-IR"/>
        </w:rPr>
        <w:t xml:space="preserve"> از </w:t>
      </w:r>
      <w:r w:rsidRPr="00976FCE">
        <w:rPr>
          <w:rFonts w:ascii="Calibri" w:eastAsia="Calibri" w:hAnsi="Calibri" w:cs="B Zar"/>
          <w:rtl/>
          <w:lang w:bidi="fa-IR"/>
        </w:rPr>
        <w:t>نخبگان</w:t>
      </w:r>
      <w:r w:rsidRPr="00976FCE">
        <w:rPr>
          <w:rFonts w:ascii="Calibri" w:eastAsia="Calibri" w:hAnsi="Calibri" w:cs="B Zar" w:hint="cs"/>
          <w:rtl/>
          <w:lang w:bidi="fa-IR"/>
        </w:rPr>
        <w:t xml:space="preserve"> و صاحب نظرات </w:t>
      </w:r>
      <w:r w:rsidRPr="00976FCE">
        <w:rPr>
          <w:rFonts w:ascii="Calibri" w:eastAsia="Calibri" w:hAnsi="Calibri" w:cs="B Zar"/>
          <w:rtl/>
          <w:lang w:bidi="fa-IR"/>
        </w:rPr>
        <w:t>غ</w:t>
      </w:r>
      <w:r w:rsidRPr="00976FCE">
        <w:rPr>
          <w:rFonts w:ascii="Calibri" w:eastAsia="Calibri" w:hAnsi="Calibri" w:cs="B Zar" w:hint="cs"/>
          <w:rtl/>
          <w:lang w:bidi="fa-IR"/>
        </w:rPr>
        <w:t>ی</w:t>
      </w:r>
      <w:r w:rsidRPr="00976FCE">
        <w:rPr>
          <w:rFonts w:ascii="Calibri" w:eastAsia="Calibri" w:hAnsi="Calibri" w:cs="B Zar" w:hint="eastAsia"/>
          <w:rtl/>
          <w:lang w:bidi="fa-IR"/>
        </w:rPr>
        <w:t>ر</w:t>
      </w:r>
      <w:r w:rsidRPr="00976FCE">
        <w:rPr>
          <w:rFonts w:ascii="Calibri" w:eastAsia="Calibri" w:hAnsi="Calibri" w:cs="B Zar"/>
          <w:rtl/>
          <w:lang w:bidi="fa-IR"/>
        </w:rPr>
        <w:t xml:space="preserve"> ه</w:t>
      </w:r>
      <w:r w:rsidRPr="00976FCE">
        <w:rPr>
          <w:rFonts w:ascii="Calibri" w:eastAsia="Calibri" w:hAnsi="Calibri" w:cs="B Zar" w:hint="cs"/>
          <w:rtl/>
          <w:lang w:bidi="fa-IR"/>
        </w:rPr>
        <w:t>ی</w:t>
      </w:r>
      <w:r w:rsidRPr="00976FCE">
        <w:rPr>
          <w:rFonts w:ascii="Calibri" w:eastAsia="Calibri" w:hAnsi="Calibri" w:cs="B Zar" w:hint="eastAsia"/>
          <w:rtl/>
          <w:lang w:bidi="fa-IR"/>
        </w:rPr>
        <w:t>ئت</w:t>
      </w:r>
      <w:r w:rsidRPr="00976FCE">
        <w:rPr>
          <w:rFonts w:ascii="Calibri" w:eastAsia="Calibri" w:hAnsi="Calibri" w:cs="B Zar" w:hint="eastAsia"/>
          <w:rtl/>
          <w:lang w:bidi="fa-IR"/>
        </w:rPr>
        <w:t>‌</w:t>
      </w:r>
      <w:r w:rsidRPr="00976FCE">
        <w:rPr>
          <w:rFonts w:ascii="Calibri" w:eastAsia="Calibri" w:hAnsi="Calibri" w:cs="B Zar" w:hint="eastAsia"/>
          <w:rtl/>
          <w:lang w:bidi="fa-IR"/>
        </w:rPr>
        <w:t>علم</w:t>
      </w:r>
      <w:r w:rsidRPr="00976FCE">
        <w:rPr>
          <w:rFonts w:ascii="Calibri" w:eastAsia="Calibri" w:hAnsi="Calibri" w:cs="B Zar" w:hint="cs"/>
          <w:rtl/>
          <w:lang w:bidi="fa-IR"/>
        </w:rPr>
        <w:t xml:space="preserve">ی </w:t>
      </w:r>
      <w:r w:rsidRPr="00976FCE">
        <w:rPr>
          <w:rFonts w:ascii="Calibri" w:eastAsia="Calibri" w:hAnsi="Calibri" w:cs="B Zar"/>
          <w:rtl/>
          <w:lang w:bidi="fa-IR"/>
        </w:rPr>
        <w:t>باسابق</w:t>
      </w:r>
      <w:r w:rsidRPr="00976FCE">
        <w:rPr>
          <w:rFonts w:ascii="Calibri" w:eastAsia="Calibri" w:hAnsi="Calibri" w:cs="B Zar" w:hint="cs"/>
          <w:rtl/>
          <w:lang w:bidi="fa-IR"/>
        </w:rPr>
        <w:t>ۀ علمی و اجرایی قوی و مرتبط انتخاب شوند.</w:t>
      </w:r>
    </w:p>
    <w:p w:rsidR="00976FCE" w:rsidRPr="00976FCE" w:rsidP="00976FCE">
      <w:pPr>
        <w:ind w:left="724" w:right="0"/>
        <w:jc w:val="both"/>
        <w:rPr>
          <w:rFonts w:ascii="Calibri" w:eastAsia="Calibri" w:hAnsi="Calibri" w:cs="B Zar"/>
          <w:rtl/>
          <w:lang w:bidi="fa-IR"/>
        </w:rPr>
      </w:pPr>
      <w:r w:rsidRPr="00976FCE">
        <w:rPr>
          <w:rFonts w:ascii="Calibri" w:eastAsia="Calibri" w:hAnsi="Calibri" w:cs="B Zar" w:hint="cs"/>
          <w:rtl/>
          <w:lang w:bidi="fa-IR"/>
        </w:rPr>
        <w:t>احکام گروه دبیران توسط معاون پژوهش و فناوری دانشگاه صادر خواهد شد.</w:t>
      </w:r>
    </w:p>
    <w:p w:rsidR="00976FCE" w:rsidRPr="00976FCE" w:rsidP="00976FCE">
      <w:pPr>
        <w:ind w:left="724" w:right="0"/>
        <w:jc w:val="both"/>
        <w:rPr>
          <w:rFonts w:ascii="Calibri" w:eastAsia="Calibri" w:hAnsi="Calibri" w:cs="B Zar"/>
          <w:rtl/>
          <w:lang w:bidi="fa-IR"/>
        </w:rPr>
      </w:pPr>
      <w:r w:rsidRPr="00976FCE">
        <w:rPr>
          <w:rFonts w:ascii="Calibri" w:eastAsia="Calibri" w:hAnsi="Calibri" w:cs="B Zar" w:hint="cs"/>
          <w:rtl/>
          <w:lang w:bidi="fa-IR"/>
        </w:rPr>
        <w:t xml:space="preserve">دوره عضویت گروه دبیران  4 سال </w:t>
      </w:r>
      <w:r w:rsidRPr="00976FCE">
        <w:rPr>
          <w:rFonts w:ascii="Calibri" w:eastAsia="Calibri" w:hAnsi="Calibri" w:cs="B Zar"/>
          <w:rtl/>
          <w:lang w:bidi="fa-IR"/>
        </w:rPr>
        <w:t>است</w:t>
      </w:r>
      <w:r w:rsidRPr="00976FCE">
        <w:rPr>
          <w:rFonts w:ascii="Calibri" w:eastAsia="Calibri" w:hAnsi="Calibri" w:cs="B Zar" w:hint="cs"/>
          <w:rtl/>
          <w:lang w:bidi="fa-IR"/>
        </w:rPr>
        <w:t xml:space="preserve"> که تمدید عضویت در این گروه بلامانع است.</w:t>
      </w:r>
    </w:p>
    <w:p w:rsidR="00976FCE" w:rsidRPr="00976FCE" w:rsidP="00976FCE">
      <w:pPr>
        <w:ind w:left="724" w:right="0"/>
        <w:jc w:val="both"/>
        <w:rPr>
          <w:rFonts w:ascii="Calibri" w:eastAsia="Calibri" w:hAnsi="Calibri" w:cs="B Zar"/>
          <w:rtl/>
          <w:lang w:bidi="fa-IR"/>
        </w:rPr>
      </w:pPr>
      <w:r w:rsidRPr="00976FCE">
        <w:rPr>
          <w:rFonts w:ascii="Calibri" w:eastAsia="Calibri" w:hAnsi="Calibri" w:cs="B Zar" w:hint="cs"/>
          <w:rtl/>
          <w:lang w:bidi="fa-IR"/>
        </w:rPr>
        <w:t xml:space="preserve">بازنشستگی یک عضو </w:t>
      </w:r>
      <w:r w:rsidRPr="00976FCE">
        <w:rPr>
          <w:rFonts w:ascii="Calibri" w:eastAsia="Calibri" w:hAnsi="Calibri" w:cs="B Zar"/>
          <w:rtl/>
          <w:lang w:bidi="fa-IR"/>
        </w:rPr>
        <w:t>نم</w:t>
      </w:r>
      <w:r w:rsidRPr="00976FCE">
        <w:rPr>
          <w:rFonts w:ascii="Calibri" w:eastAsia="Calibri" w:hAnsi="Calibri" w:cs="B Zar" w:hint="cs"/>
          <w:rtl/>
          <w:lang w:bidi="fa-IR"/>
        </w:rPr>
        <w:t>ی</w:t>
      </w:r>
      <w:r w:rsidRPr="00976FCE">
        <w:rPr>
          <w:rFonts w:ascii="Calibri" w:eastAsia="Calibri" w:hAnsi="Calibri" w:cs="B Zar" w:hint="cs"/>
          <w:rtl/>
          <w:lang w:bidi="fa-IR"/>
        </w:rPr>
        <w:t>‌</w:t>
      </w:r>
      <w:r w:rsidRPr="00976FCE">
        <w:rPr>
          <w:rFonts w:ascii="Calibri" w:eastAsia="Calibri" w:hAnsi="Calibri" w:cs="B Zar" w:hint="eastAsia"/>
          <w:rtl/>
          <w:lang w:bidi="fa-IR"/>
        </w:rPr>
        <w:t>تواند</w:t>
      </w:r>
      <w:r w:rsidRPr="00976FCE">
        <w:rPr>
          <w:rFonts w:ascii="Calibri" w:eastAsia="Calibri" w:hAnsi="Calibri" w:cs="B Zar" w:hint="cs"/>
          <w:rtl/>
          <w:lang w:bidi="fa-IR"/>
        </w:rPr>
        <w:t xml:space="preserve"> مانع فعالیت وی در گروه دبیران یک نشریه باشد مگر آنکه پس از انقضای حکم وی، دیگر شرایط عضویت در گروه دبیران را نداشته باشد. لازم به ذکر است که بر اساس </w:t>
      </w:r>
      <w:r w:rsidRPr="00976FCE">
        <w:rPr>
          <w:rFonts w:ascii="Calibri" w:eastAsia="Calibri" w:hAnsi="Calibri" w:cs="B Zar"/>
          <w:rtl/>
          <w:lang w:bidi="fa-IR"/>
        </w:rPr>
        <w:t>آ</w:t>
      </w:r>
      <w:r w:rsidRPr="00976FCE">
        <w:rPr>
          <w:rFonts w:ascii="Calibri" w:eastAsia="Calibri" w:hAnsi="Calibri" w:cs="B Zar" w:hint="cs"/>
          <w:rtl/>
          <w:lang w:bidi="fa-IR"/>
        </w:rPr>
        <w:t>یی</w:t>
      </w:r>
      <w:r w:rsidRPr="00976FCE">
        <w:rPr>
          <w:rFonts w:ascii="Calibri" w:eastAsia="Calibri" w:hAnsi="Calibri" w:cs="B Zar" w:hint="eastAsia"/>
          <w:rtl/>
          <w:lang w:bidi="fa-IR"/>
        </w:rPr>
        <w:t>ن</w:t>
      </w:r>
      <w:r w:rsidRPr="00976FCE">
        <w:rPr>
          <w:rFonts w:ascii="Calibri" w:eastAsia="Calibri" w:hAnsi="Calibri" w:cs="B Zar" w:hint="eastAsia"/>
          <w:rtl/>
          <w:lang w:bidi="fa-IR"/>
        </w:rPr>
        <w:t>‌</w:t>
      </w:r>
      <w:r w:rsidRPr="00976FCE">
        <w:rPr>
          <w:rFonts w:ascii="Calibri" w:eastAsia="Calibri" w:hAnsi="Calibri" w:cs="B Zar" w:hint="eastAsia"/>
          <w:rtl/>
          <w:lang w:bidi="fa-IR"/>
        </w:rPr>
        <w:t>نامه</w:t>
      </w:r>
      <w:r w:rsidRPr="00976FCE">
        <w:rPr>
          <w:rFonts w:ascii="Calibri" w:eastAsia="Calibri" w:hAnsi="Calibri" w:cs="B Zar" w:hint="cs"/>
          <w:rtl/>
          <w:lang w:bidi="fa-IR"/>
        </w:rPr>
        <w:t xml:space="preserve"> جدید نشریات علمی وزارت علوم (1398)، عضو </w:t>
      </w:r>
      <w:r w:rsidRPr="00976FCE">
        <w:rPr>
          <w:rFonts w:ascii="Calibri" w:eastAsia="Calibri" w:hAnsi="Calibri" w:cs="B Zar"/>
          <w:rtl/>
          <w:lang w:bidi="fa-IR"/>
        </w:rPr>
        <w:t>ه</w:t>
      </w:r>
      <w:r w:rsidRPr="00976FCE">
        <w:rPr>
          <w:rFonts w:ascii="Calibri" w:eastAsia="Calibri" w:hAnsi="Calibri" w:cs="B Zar" w:hint="cs"/>
          <w:rtl/>
          <w:lang w:bidi="fa-IR"/>
        </w:rPr>
        <w:t>ی</w:t>
      </w:r>
      <w:r w:rsidRPr="00976FCE">
        <w:rPr>
          <w:rFonts w:ascii="Calibri" w:eastAsia="Calibri" w:hAnsi="Calibri" w:cs="B Zar" w:hint="eastAsia"/>
          <w:rtl/>
          <w:lang w:bidi="fa-IR"/>
        </w:rPr>
        <w:t>ئت</w:t>
      </w:r>
      <w:r w:rsidRPr="00976FCE">
        <w:rPr>
          <w:rFonts w:ascii="Calibri" w:eastAsia="Calibri" w:hAnsi="Calibri" w:cs="B Zar" w:hint="eastAsia"/>
          <w:rtl/>
          <w:lang w:bidi="fa-IR"/>
        </w:rPr>
        <w:t>‌</w:t>
      </w:r>
      <w:r w:rsidRPr="00976FCE">
        <w:rPr>
          <w:rFonts w:ascii="Calibri" w:eastAsia="Calibri" w:hAnsi="Calibri" w:cs="B Zar" w:hint="eastAsia"/>
          <w:rtl/>
          <w:lang w:bidi="fa-IR"/>
        </w:rPr>
        <w:t>علم</w:t>
      </w:r>
      <w:r w:rsidRPr="00976FCE">
        <w:rPr>
          <w:rFonts w:ascii="Calibri" w:eastAsia="Calibri" w:hAnsi="Calibri" w:cs="B Zar" w:hint="cs"/>
          <w:rtl/>
          <w:lang w:bidi="fa-IR"/>
        </w:rPr>
        <w:t xml:space="preserve">ی بازنشسته در صورت داشتن قرارداد همکاری </w:t>
      </w:r>
      <w:r w:rsidRPr="00976FCE">
        <w:rPr>
          <w:rFonts w:ascii="Calibri" w:eastAsia="Calibri" w:hAnsi="Calibri" w:cs="B Zar"/>
          <w:rtl/>
          <w:lang w:bidi="fa-IR"/>
        </w:rPr>
        <w:t>تمام‌وقت</w:t>
      </w:r>
      <w:r w:rsidRPr="00976FCE">
        <w:rPr>
          <w:rFonts w:ascii="Calibri" w:eastAsia="Calibri" w:hAnsi="Calibri" w:cs="B Zar" w:hint="cs"/>
          <w:rtl/>
          <w:lang w:bidi="fa-IR"/>
        </w:rPr>
        <w:t xml:space="preserve"> با </w:t>
      </w:r>
      <w:r w:rsidRPr="00976FCE">
        <w:rPr>
          <w:rFonts w:ascii="Calibri" w:eastAsia="Calibri" w:hAnsi="Calibri" w:cs="B Zar"/>
          <w:rtl/>
          <w:lang w:bidi="fa-IR"/>
        </w:rPr>
        <w:t>موسسه‌ا</w:t>
      </w:r>
      <w:r w:rsidRPr="00976FCE">
        <w:rPr>
          <w:rFonts w:ascii="Calibri" w:eastAsia="Calibri" w:hAnsi="Calibri" w:cs="B Zar" w:hint="cs"/>
          <w:rtl/>
          <w:lang w:bidi="fa-IR"/>
        </w:rPr>
        <w:t xml:space="preserve">ی دیگر، عضو موسسه جدید محسوب </w:t>
      </w:r>
      <w:r w:rsidRPr="00976FCE">
        <w:rPr>
          <w:rFonts w:ascii="Calibri" w:eastAsia="Calibri" w:hAnsi="Calibri" w:cs="B Zar"/>
          <w:rtl/>
          <w:lang w:bidi="fa-IR"/>
        </w:rPr>
        <w:t>م</w:t>
      </w:r>
      <w:r w:rsidRPr="00976FCE">
        <w:rPr>
          <w:rFonts w:ascii="Calibri" w:eastAsia="Calibri" w:hAnsi="Calibri" w:cs="B Zar" w:hint="cs"/>
          <w:rtl/>
          <w:lang w:bidi="fa-IR"/>
        </w:rPr>
        <w:t>ی</w:t>
      </w:r>
      <w:r w:rsidRPr="00976FCE">
        <w:rPr>
          <w:rFonts w:ascii="Calibri" w:eastAsia="Calibri" w:hAnsi="Calibri" w:cs="B Zar" w:hint="cs"/>
          <w:rtl/>
          <w:lang w:bidi="fa-IR"/>
        </w:rPr>
        <w:t>‌</w:t>
      </w:r>
      <w:r w:rsidRPr="00976FCE">
        <w:rPr>
          <w:rFonts w:ascii="Calibri" w:eastAsia="Calibri" w:hAnsi="Calibri" w:cs="B Zar" w:hint="eastAsia"/>
          <w:rtl/>
          <w:lang w:bidi="fa-IR"/>
        </w:rPr>
        <w:t>شود</w:t>
      </w:r>
      <w:r w:rsidRPr="00976FCE">
        <w:rPr>
          <w:rFonts w:ascii="Calibri" w:eastAsia="Calibri" w:hAnsi="Calibri" w:cs="B Zar" w:hint="cs"/>
          <w:rtl/>
          <w:lang w:bidi="fa-IR"/>
        </w:rPr>
        <w:t>.</w:t>
      </w:r>
    </w:p>
    <w:p w:rsidR="00976FCE" w:rsidRPr="00976FCE" w:rsidP="00976FCE">
      <w:pPr>
        <w:ind w:left="724" w:right="0"/>
        <w:jc w:val="both"/>
        <w:rPr>
          <w:rFonts w:ascii="Calibri" w:eastAsia="Calibri" w:hAnsi="Calibri" w:cs="B Zar"/>
          <w:rtl/>
          <w:lang w:bidi="fa-IR"/>
        </w:rPr>
      </w:pPr>
      <w:r w:rsidRPr="00976FCE">
        <w:rPr>
          <w:rFonts w:ascii="Calibri" w:eastAsia="Calibri" w:hAnsi="Calibri" w:cs="B Zar" w:hint="cs"/>
          <w:rtl/>
          <w:lang w:bidi="fa-IR"/>
        </w:rPr>
        <w:t xml:space="preserve">چنانکه هر یک از اعضای گروه دبیران، سه جلسه غیبت غیرموجه و 5 جلسه غیبت موجه داشته باشد مستعفی شناخته </w:t>
      </w:r>
      <w:r w:rsidRPr="00976FCE">
        <w:rPr>
          <w:rFonts w:ascii="Calibri" w:eastAsia="Calibri" w:hAnsi="Calibri" w:cs="B Zar"/>
          <w:rtl/>
          <w:lang w:bidi="fa-IR"/>
        </w:rPr>
        <w:t>م</w:t>
      </w:r>
      <w:r w:rsidRPr="00976FCE">
        <w:rPr>
          <w:rFonts w:ascii="Calibri" w:eastAsia="Calibri" w:hAnsi="Calibri" w:cs="B Zar" w:hint="cs"/>
          <w:rtl/>
          <w:lang w:bidi="fa-IR"/>
        </w:rPr>
        <w:t>ی</w:t>
      </w:r>
      <w:r w:rsidRPr="00976FCE">
        <w:rPr>
          <w:rFonts w:ascii="Calibri" w:eastAsia="Calibri" w:hAnsi="Calibri" w:cs="B Zar" w:hint="cs"/>
          <w:rtl/>
          <w:lang w:bidi="fa-IR"/>
        </w:rPr>
        <w:t>‌</w:t>
      </w:r>
      <w:r w:rsidRPr="00976FCE">
        <w:rPr>
          <w:rFonts w:ascii="Calibri" w:eastAsia="Calibri" w:hAnsi="Calibri" w:cs="B Zar" w:hint="eastAsia"/>
          <w:rtl/>
          <w:lang w:bidi="fa-IR"/>
        </w:rPr>
        <w:t>شود</w:t>
      </w:r>
      <w:r w:rsidRPr="00976FCE">
        <w:rPr>
          <w:rFonts w:ascii="Calibri" w:eastAsia="Calibri" w:hAnsi="Calibri" w:cs="B Zar" w:hint="cs"/>
          <w:rtl/>
          <w:lang w:bidi="fa-IR"/>
        </w:rPr>
        <w:t>.</w:t>
      </w:r>
    </w:p>
    <w:p w:rsidR="00976FCE" w:rsidRPr="00976FCE" w:rsidP="00976FCE">
      <w:pPr>
        <w:ind w:left="724" w:right="0"/>
        <w:jc w:val="both"/>
        <w:rPr>
          <w:rFonts w:ascii="Calibri" w:eastAsia="Calibri" w:hAnsi="Calibri" w:cs="B Zar"/>
          <w:rtl/>
          <w:lang w:bidi="fa-IR"/>
        </w:rPr>
      </w:pPr>
      <w:r w:rsidRPr="00976FCE">
        <w:rPr>
          <w:rFonts w:ascii="Calibri" w:eastAsia="Calibri" w:hAnsi="Calibri" w:cs="B Zar" w:hint="cs"/>
          <w:rtl/>
          <w:lang w:bidi="fa-IR"/>
        </w:rPr>
        <w:t xml:space="preserve">با توجه به بعد مسافت </w:t>
      </w:r>
      <w:r w:rsidRPr="00976FCE">
        <w:rPr>
          <w:rFonts w:ascii="Calibri" w:eastAsia="Calibri" w:hAnsi="Calibri" w:cs="B Zar"/>
          <w:rtl/>
          <w:lang w:bidi="fa-IR"/>
        </w:rPr>
        <w:t>م</w:t>
      </w:r>
      <w:r w:rsidRPr="00976FCE">
        <w:rPr>
          <w:rFonts w:ascii="Calibri" w:eastAsia="Calibri" w:hAnsi="Calibri" w:cs="B Zar" w:hint="cs"/>
          <w:rtl/>
          <w:lang w:bidi="fa-IR"/>
        </w:rPr>
        <w:t>ی</w:t>
      </w:r>
      <w:r w:rsidRPr="00976FCE">
        <w:rPr>
          <w:rFonts w:ascii="Calibri" w:eastAsia="Calibri" w:hAnsi="Calibri" w:cs="B Zar" w:hint="cs"/>
          <w:rtl/>
          <w:lang w:bidi="fa-IR"/>
        </w:rPr>
        <w:t>‌</w:t>
      </w:r>
      <w:r w:rsidRPr="00976FCE">
        <w:rPr>
          <w:rFonts w:ascii="Calibri" w:eastAsia="Calibri" w:hAnsi="Calibri" w:cs="B Zar" w:hint="eastAsia"/>
          <w:rtl/>
          <w:lang w:bidi="fa-IR"/>
        </w:rPr>
        <w:t>توان</w:t>
      </w:r>
      <w:r w:rsidRPr="00976FCE">
        <w:rPr>
          <w:rFonts w:ascii="Calibri" w:eastAsia="Calibri" w:hAnsi="Calibri" w:cs="B Zar" w:hint="cs"/>
          <w:rtl/>
          <w:lang w:bidi="fa-IR"/>
        </w:rPr>
        <w:t xml:space="preserve"> جلسات گروه دبیران را </w:t>
      </w:r>
      <w:r w:rsidRPr="00976FCE">
        <w:rPr>
          <w:rFonts w:ascii="Calibri" w:eastAsia="Calibri" w:hAnsi="Calibri" w:cs="B Zar"/>
          <w:rtl/>
          <w:lang w:bidi="fa-IR"/>
        </w:rPr>
        <w:t>به‌صورت</w:t>
      </w:r>
      <w:r w:rsidRPr="00976FCE">
        <w:rPr>
          <w:rFonts w:ascii="Calibri" w:eastAsia="Calibri" w:hAnsi="Calibri" w:cs="B Zar" w:hint="cs"/>
          <w:rtl/>
          <w:lang w:bidi="fa-IR"/>
        </w:rPr>
        <w:t xml:space="preserve"> مجازی با استفاده از امکانات مبتنی بر وب (</w:t>
      </w:r>
      <w:r w:rsidRPr="00976FCE">
        <w:rPr>
          <w:rFonts w:ascii="Calibri" w:eastAsia="Calibri" w:hAnsi="Calibri" w:cs="B Zar"/>
          <w:rtl/>
          <w:lang w:bidi="fa-IR"/>
        </w:rPr>
        <w:t>ازجمله</w:t>
      </w:r>
      <w:r w:rsidRPr="00976FCE">
        <w:rPr>
          <w:rFonts w:ascii="Calibri" w:eastAsia="Calibri" w:hAnsi="Calibri" w:cs="B Zar" w:hint="cs"/>
          <w:rtl/>
          <w:lang w:bidi="fa-IR"/>
        </w:rPr>
        <w:t xml:space="preserve"> اسکایپ) برگزار نمود. </w:t>
      </w:r>
      <w:r w:rsidRPr="00976FCE">
        <w:rPr>
          <w:rFonts w:ascii="Calibri" w:eastAsia="Calibri" w:hAnsi="Calibri" w:cs="B Zar"/>
          <w:rtl/>
          <w:lang w:bidi="fa-IR"/>
        </w:rPr>
        <w:t>باا</w:t>
      </w:r>
      <w:r w:rsidRPr="00976FCE">
        <w:rPr>
          <w:rFonts w:ascii="Calibri" w:eastAsia="Calibri" w:hAnsi="Calibri" w:cs="B Zar" w:hint="cs"/>
          <w:rtl/>
          <w:lang w:bidi="fa-IR"/>
        </w:rPr>
        <w:t>ی</w:t>
      </w:r>
      <w:r w:rsidRPr="00976FCE">
        <w:rPr>
          <w:rFonts w:ascii="Calibri" w:eastAsia="Calibri" w:hAnsi="Calibri" w:cs="B Zar" w:hint="eastAsia"/>
          <w:rtl/>
          <w:lang w:bidi="fa-IR"/>
        </w:rPr>
        <w:t>ن</w:t>
      </w:r>
      <w:r w:rsidRPr="00976FCE">
        <w:rPr>
          <w:rFonts w:ascii="Calibri" w:eastAsia="Calibri" w:hAnsi="Calibri" w:cs="B Zar" w:hint="eastAsia"/>
          <w:rtl/>
          <w:lang w:bidi="fa-IR"/>
        </w:rPr>
        <w:t>‌</w:t>
      </w:r>
      <w:r w:rsidRPr="00976FCE">
        <w:rPr>
          <w:rFonts w:ascii="Calibri" w:eastAsia="Calibri" w:hAnsi="Calibri" w:cs="B Zar" w:hint="eastAsia"/>
          <w:rtl/>
          <w:lang w:bidi="fa-IR"/>
        </w:rPr>
        <w:t>وجود</w:t>
      </w:r>
      <w:r w:rsidRPr="00976FCE">
        <w:rPr>
          <w:rFonts w:ascii="Calibri" w:eastAsia="Calibri" w:hAnsi="Calibri" w:cs="B Zar" w:hint="cs"/>
          <w:rtl/>
          <w:lang w:bidi="fa-IR"/>
        </w:rPr>
        <w:t xml:space="preserve">، حضور اعضای داخل دانشگاه عضو گروه دبیران، و </w:t>
      </w:r>
      <w:r w:rsidRPr="00976FCE">
        <w:rPr>
          <w:rFonts w:ascii="Calibri" w:eastAsia="Calibri" w:hAnsi="Calibri" w:cs="B Zar"/>
          <w:rtl/>
          <w:lang w:bidi="fa-IR"/>
        </w:rPr>
        <w:t>مد</w:t>
      </w:r>
      <w:r w:rsidRPr="00976FCE">
        <w:rPr>
          <w:rFonts w:ascii="Calibri" w:eastAsia="Calibri" w:hAnsi="Calibri" w:cs="B Zar" w:hint="cs"/>
          <w:rtl/>
          <w:lang w:bidi="fa-IR"/>
        </w:rPr>
        <w:t>ی</w:t>
      </w:r>
      <w:r w:rsidRPr="00976FCE">
        <w:rPr>
          <w:rFonts w:ascii="Calibri" w:eastAsia="Calibri" w:hAnsi="Calibri" w:cs="B Zar" w:hint="eastAsia"/>
          <w:rtl/>
          <w:lang w:bidi="fa-IR"/>
        </w:rPr>
        <w:t>رمسئول</w:t>
      </w:r>
      <w:r w:rsidRPr="00976FCE">
        <w:rPr>
          <w:rFonts w:ascii="Calibri" w:eastAsia="Calibri" w:hAnsi="Calibri" w:cs="B Zar" w:hint="cs"/>
          <w:rtl/>
          <w:lang w:bidi="fa-IR"/>
        </w:rPr>
        <w:t xml:space="preserve"> در این جلسات الزامی است).</w:t>
      </w:r>
    </w:p>
    <w:p w:rsidR="00976FCE" w:rsidP="00976FCE">
      <w:pPr>
        <w:ind w:left="724" w:right="0"/>
        <w:jc w:val="both"/>
        <w:rPr>
          <w:rFonts w:ascii="Calibri" w:eastAsia="Calibri" w:hAnsi="Calibri" w:cs="B Zar"/>
          <w:rtl/>
          <w:lang w:bidi="fa-IR"/>
        </w:rPr>
      </w:pPr>
      <w:r w:rsidRPr="00976FCE">
        <w:rPr>
          <w:rFonts w:ascii="Calibri" w:eastAsia="Calibri" w:hAnsi="Calibri" w:cs="B Zar" w:hint="cs"/>
          <w:rtl/>
          <w:lang w:bidi="fa-IR"/>
        </w:rPr>
        <w:t xml:space="preserve">تبصره: نشریات علمی دانشگاه </w:t>
      </w:r>
      <w:r w:rsidRPr="00976FCE">
        <w:rPr>
          <w:rFonts w:ascii="Calibri" w:eastAsia="Calibri" w:hAnsi="Calibri" w:cs="B Zar"/>
          <w:rtl/>
          <w:lang w:bidi="fa-IR"/>
        </w:rPr>
        <w:t>م</w:t>
      </w:r>
      <w:r w:rsidRPr="00976FCE">
        <w:rPr>
          <w:rFonts w:ascii="Calibri" w:eastAsia="Calibri" w:hAnsi="Calibri" w:cs="B Zar" w:hint="cs"/>
          <w:rtl/>
          <w:lang w:bidi="fa-IR"/>
        </w:rPr>
        <w:t>ی</w:t>
      </w:r>
      <w:r w:rsidRPr="00976FCE">
        <w:rPr>
          <w:rFonts w:ascii="Calibri" w:eastAsia="Calibri" w:hAnsi="Calibri" w:cs="B Zar" w:hint="cs"/>
          <w:rtl/>
          <w:lang w:bidi="fa-IR"/>
        </w:rPr>
        <w:t>‌</w:t>
      </w:r>
      <w:r w:rsidRPr="00976FCE">
        <w:rPr>
          <w:rFonts w:ascii="Calibri" w:eastAsia="Calibri" w:hAnsi="Calibri" w:cs="B Zar" w:hint="eastAsia"/>
          <w:rtl/>
          <w:lang w:bidi="fa-IR"/>
        </w:rPr>
        <w:t>توانند</w:t>
      </w:r>
      <w:r w:rsidRPr="00976FCE">
        <w:rPr>
          <w:rFonts w:ascii="Calibri" w:eastAsia="Calibri" w:hAnsi="Calibri" w:cs="B Zar" w:hint="cs"/>
          <w:rtl/>
          <w:lang w:bidi="fa-IR"/>
        </w:rPr>
        <w:t xml:space="preserve"> علاوه بر گروه دبیران، برخی اعضای </w:t>
      </w:r>
      <w:r w:rsidRPr="00976FCE">
        <w:rPr>
          <w:rFonts w:ascii="Calibri" w:eastAsia="Calibri" w:hAnsi="Calibri" w:cs="B Zar"/>
          <w:rtl/>
          <w:lang w:bidi="fa-IR"/>
        </w:rPr>
        <w:t>ه</w:t>
      </w:r>
      <w:r w:rsidRPr="00976FCE">
        <w:rPr>
          <w:rFonts w:ascii="Calibri" w:eastAsia="Calibri" w:hAnsi="Calibri" w:cs="B Zar" w:hint="cs"/>
          <w:rtl/>
          <w:lang w:bidi="fa-IR"/>
        </w:rPr>
        <w:t>ی</w:t>
      </w:r>
      <w:r w:rsidRPr="00976FCE">
        <w:rPr>
          <w:rFonts w:ascii="Calibri" w:eastAsia="Calibri" w:hAnsi="Calibri" w:cs="B Zar" w:hint="eastAsia"/>
          <w:rtl/>
          <w:lang w:bidi="fa-IR"/>
        </w:rPr>
        <w:t>ئت</w:t>
      </w:r>
      <w:r w:rsidRPr="00976FCE">
        <w:rPr>
          <w:rFonts w:ascii="Calibri" w:eastAsia="Calibri" w:hAnsi="Calibri" w:cs="B Zar" w:hint="eastAsia"/>
          <w:rtl/>
          <w:lang w:bidi="fa-IR"/>
        </w:rPr>
        <w:t>‌</w:t>
      </w:r>
      <w:r w:rsidRPr="00976FCE">
        <w:rPr>
          <w:rFonts w:ascii="Calibri" w:eastAsia="Calibri" w:hAnsi="Calibri" w:cs="B Zar" w:hint="eastAsia"/>
          <w:rtl/>
          <w:lang w:bidi="fa-IR"/>
        </w:rPr>
        <w:t>علم</w:t>
      </w:r>
      <w:r w:rsidRPr="00976FCE">
        <w:rPr>
          <w:rFonts w:ascii="Calibri" w:eastAsia="Calibri" w:hAnsi="Calibri" w:cs="B Zar" w:hint="cs"/>
          <w:rtl/>
          <w:lang w:bidi="fa-IR"/>
        </w:rPr>
        <w:t xml:space="preserve">ی داخلی و </w:t>
      </w:r>
      <w:r w:rsidRPr="00976FCE">
        <w:rPr>
          <w:rFonts w:ascii="Calibri" w:eastAsia="Calibri" w:hAnsi="Calibri" w:cs="B Zar"/>
          <w:rtl/>
          <w:lang w:bidi="fa-IR"/>
        </w:rPr>
        <w:t>ب</w:t>
      </w:r>
      <w:r w:rsidRPr="00976FCE">
        <w:rPr>
          <w:rFonts w:ascii="Calibri" w:eastAsia="Calibri" w:hAnsi="Calibri" w:cs="B Zar" w:hint="cs"/>
          <w:rtl/>
          <w:lang w:bidi="fa-IR"/>
        </w:rPr>
        <w:t>ی</w:t>
      </w:r>
      <w:r w:rsidRPr="00976FCE">
        <w:rPr>
          <w:rFonts w:ascii="Calibri" w:eastAsia="Calibri" w:hAnsi="Calibri" w:cs="B Zar" w:hint="eastAsia"/>
          <w:rtl/>
          <w:lang w:bidi="fa-IR"/>
        </w:rPr>
        <w:t>ن</w:t>
      </w:r>
      <w:r w:rsidRPr="00976FCE">
        <w:rPr>
          <w:rFonts w:ascii="Calibri" w:eastAsia="Calibri" w:hAnsi="Calibri" w:cs="B Zar" w:hint="eastAsia"/>
          <w:rtl/>
          <w:lang w:bidi="fa-IR"/>
        </w:rPr>
        <w:t>‌</w:t>
      </w:r>
      <w:r w:rsidRPr="00976FCE">
        <w:rPr>
          <w:rFonts w:ascii="Calibri" w:eastAsia="Calibri" w:hAnsi="Calibri" w:cs="B Zar" w:hint="eastAsia"/>
          <w:rtl/>
          <w:lang w:bidi="fa-IR"/>
        </w:rPr>
        <w:t>الملل</w:t>
      </w:r>
      <w:r w:rsidRPr="00976FCE">
        <w:rPr>
          <w:rFonts w:ascii="Calibri" w:eastAsia="Calibri" w:hAnsi="Calibri" w:cs="B Zar" w:hint="cs"/>
          <w:rtl/>
          <w:lang w:bidi="fa-IR"/>
        </w:rPr>
        <w:t xml:space="preserve">ی متخصص و برجسته در تخصصی خاص را </w:t>
      </w:r>
      <w:r w:rsidRPr="00976FCE">
        <w:rPr>
          <w:rFonts w:ascii="Calibri" w:eastAsia="Calibri" w:hAnsi="Calibri" w:cs="B Zar"/>
          <w:rtl/>
          <w:lang w:bidi="fa-IR"/>
        </w:rPr>
        <w:t>به‌عنوان</w:t>
      </w:r>
      <w:r w:rsidRPr="00976FCE">
        <w:rPr>
          <w:rFonts w:ascii="Calibri" w:eastAsia="Calibri" w:hAnsi="Calibri" w:cs="B Zar" w:hint="cs"/>
          <w:rtl/>
          <w:lang w:bidi="fa-IR"/>
        </w:rPr>
        <w:t xml:space="preserve"> دبیران تخصصی (</w:t>
      </w:r>
      <w:r w:rsidRPr="00976FCE">
        <w:rPr>
          <w:rFonts w:ascii="Calibri" w:eastAsia="Calibri" w:hAnsi="Calibri" w:cs="B Zar"/>
          <w:lang w:bidi="fa-IR"/>
        </w:rPr>
        <w:t>Co-Editor-in-Chief</w:t>
      </w:r>
      <w:r w:rsidRPr="00976FCE">
        <w:rPr>
          <w:rFonts w:ascii="Calibri" w:eastAsia="Calibri" w:hAnsi="Calibri" w:cs="B Zar" w:hint="cs"/>
          <w:rtl/>
          <w:lang w:bidi="fa-IR"/>
        </w:rPr>
        <w:t xml:space="preserve">) انتخاب و </w:t>
      </w:r>
      <w:r w:rsidRPr="00976FCE">
        <w:rPr>
          <w:rFonts w:ascii="Calibri" w:eastAsia="Calibri" w:hAnsi="Calibri" w:cs="B Zar"/>
          <w:rtl/>
          <w:lang w:bidi="fa-IR"/>
        </w:rPr>
        <w:t>و</w:t>
      </w:r>
      <w:r w:rsidRPr="00976FCE">
        <w:rPr>
          <w:rFonts w:ascii="Calibri" w:eastAsia="Calibri" w:hAnsi="Calibri" w:cs="B Zar" w:hint="cs"/>
          <w:rtl/>
          <w:lang w:bidi="fa-IR"/>
        </w:rPr>
        <w:t>ی</w:t>
      </w:r>
      <w:r w:rsidRPr="00976FCE">
        <w:rPr>
          <w:rFonts w:ascii="Calibri" w:eastAsia="Calibri" w:hAnsi="Calibri" w:cs="B Zar" w:hint="eastAsia"/>
          <w:rtl/>
          <w:lang w:bidi="fa-IR"/>
        </w:rPr>
        <w:t>ژه</w:t>
      </w:r>
      <w:r w:rsidRPr="00976FCE">
        <w:rPr>
          <w:rFonts w:ascii="Calibri" w:eastAsia="Calibri" w:hAnsi="Calibri" w:cs="B Zar" w:hint="eastAsia"/>
          <w:rtl/>
          <w:lang w:bidi="fa-IR"/>
        </w:rPr>
        <w:t>‌</w:t>
      </w:r>
      <w:r w:rsidRPr="00976FCE">
        <w:rPr>
          <w:rFonts w:ascii="Calibri" w:eastAsia="Calibri" w:hAnsi="Calibri" w:cs="B Zar" w:hint="eastAsia"/>
          <w:rtl/>
          <w:lang w:bidi="fa-IR"/>
        </w:rPr>
        <w:t>نامه</w:t>
      </w:r>
      <w:r w:rsidRPr="00976FCE">
        <w:rPr>
          <w:rFonts w:ascii="Calibri" w:eastAsia="Calibri" w:hAnsi="Calibri" w:cs="B Zar" w:hint="eastAsia"/>
          <w:rtl/>
          <w:lang w:bidi="fa-IR"/>
        </w:rPr>
        <w:t>‌</w:t>
      </w:r>
      <w:r w:rsidRPr="00976FCE">
        <w:rPr>
          <w:rFonts w:ascii="Calibri" w:eastAsia="Calibri" w:hAnsi="Calibri" w:cs="B Zar" w:hint="eastAsia"/>
          <w:rtl/>
          <w:lang w:bidi="fa-IR"/>
        </w:rPr>
        <w:t>ها</w:t>
      </w:r>
      <w:r w:rsidRPr="00976FCE">
        <w:rPr>
          <w:rFonts w:ascii="Calibri" w:eastAsia="Calibri" w:hAnsi="Calibri" w:cs="B Zar" w:hint="cs"/>
          <w:rtl/>
          <w:lang w:bidi="fa-IR"/>
        </w:rPr>
        <w:t xml:space="preserve">یی با استفاده از این ظرفیت منتشر نمایند. </w:t>
      </w:r>
    </w:p>
    <w:p w:rsidR="00D00F84" w:rsidP="00976FCE">
      <w:pPr>
        <w:ind w:left="724" w:right="0"/>
        <w:jc w:val="both"/>
        <w:rPr>
          <w:rFonts w:ascii="Calibri" w:eastAsia="Calibri" w:hAnsi="Calibri" w:cs="B Zar"/>
          <w:rtl/>
          <w:lang w:bidi="fa-IR"/>
        </w:rPr>
      </w:pPr>
    </w:p>
    <w:p w:rsidR="00D00F84" w:rsidRPr="00D00F84" w:rsidP="00D00F84">
      <w:pPr>
        <w:ind w:left="0" w:right="0"/>
        <w:jc w:val="both"/>
        <w:rPr>
          <w:rFonts w:ascii="Calibri" w:eastAsia="Calibri" w:hAnsi="Calibri" w:cs="B Zar"/>
          <w:b/>
          <w:bCs/>
          <w:rtl/>
          <w:lang w:bidi="fa-IR"/>
        </w:rPr>
      </w:pPr>
      <w:r w:rsidRPr="00D00F84">
        <w:rPr>
          <w:rFonts w:ascii="Calibri" w:eastAsia="Calibri" w:hAnsi="Calibri" w:cs="B Zar" w:hint="cs"/>
          <w:b/>
          <w:bCs/>
          <w:rtl/>
          <w:lang w:bidi="fa-IR"/>
        </w:rPr>
        <w:t>نحوه انتخاب گروه دبیران:</w:t>
      </w:r>
    </w:p>
    <w:p w:rsidR="00D00F84" w:rsidRPr="00D00F84" w:rsidP="00D00F84">
      <w:pPr>
        <w:ind w:left="0" w:right="0"/>
        <w:jc w:val="both"/>
        <w:rPr>
          <w:rFonts w:ascii="Calibri" w:eastAsia="Calibri" w:hAnsi="Calibri" w:cs="B Zar"/>
          <w:b/>
          <w:bCs/>
          <w:rtl/>
          <w:lang w:bidi="fa-IR"/>
        </w:rPr>
      </w:pPr>
    </w:p>
    <w:p w:rsidR="00D00F84" w:rsidRPr="00D00F84" w:rsidP="00D00F84">
      <w:pPr>
        <w:ind w:left="0" w:right="0"/>
        <w:jc w:val="both"/>
        <w:rPr>
          <w:rFonts w:ascii="Calibri" w:eastAsia="Calibri" w:hAnsi="Calibri" w:cs="B Zar"/>
          <w:b/>
          <w:bCs/>
          <w:rtl/>
          <w:lang w:bidi="fa-IR"/>
        </w:rPr>
      </w:pPr>
      <w:r>
        <w:rPr>
          <w:rFonts w:ascii="Calibri" w:eastAsia="Calibri" w:hAnsi="Calibri" w:cs="B Zar" w:hint="cs"/>
          <w:b/>
          <w:bCs/>
          <w:rtl/>
          <w:lang w:bidi="fa-IR"/>
        </w:rPr>
        <w:t xml:space="preserve">1- </w:t>
      </w:r>
      <w:r w:rsidRPr="00D00F84">
        <w:rPr>
          <w:rFonts w:ascii="Calibri" w:eastAsia="Calibri" w:hAnsi="Calibri" w:cs="B Zar" w:hint="cs"/>
          <w:b/>
          <w:bCs/>
          <w:rtl/>
          <w:lang w:bidi="fa-IR"/>
        </w:rPr>
        <w:t>نحوه انتخاب گروه دبیران</w:t>
      </w:r>
      <w:r w:rsidRPr="00D00F84">
        <w:rPr>
          <w:rFonts w:ascii="Calibri" w:eastAsia="Calibri" w:hAnsi="Calibri" w:cs="B Zar"/>
          <w:b/>
          <w:bCs/>
          <w:rtl/>
        </w:rPr>
        <w:t xml:space="preserve"> </w:t>
      </w:r>
      <w:r w:rsidRPr="00D00F84">
        <w:rPr>
          <w:rFonts w:ascii="Calibri" w:eastAsia="Calibri" w:hAnsi="Calibri" w:cs="B Zar"/>
          <w:b/>
          <w:bCs/>
          <w:rtl/>
          <w:lang w:bidi="fa-IR"/>
        </w:rPr>
        <w:t>برا</w:t>
      </w:r>
      <w:r w:rsidRPr="00D00F84">
        <w:rPr>
          <w:rFonts w:ascii="Calibri" w:eastAsia="Calibri" w:hAnsi="Calibri" w:cs="B Zar" w:hint="cs"/>
          <w:b/>
          <w:bCs/>
          <w:rtl/>
          <w:lang w:bidi="fa-IR"/>
        </w:rPr>
        <w:t>ی</w:t>
      </w:r>
      <w:r w:rsidRPr="00D00F84">
        <w:rPr>
          <w:rFonts w:ascii="Calibri" w:eastAsia="Calibri" w:hAnsi="Calibri" w:cs="B Zar"/>
          <w:b/>
          <w:bCs/>
          <w:rtl/>
          <w:lang w:bidi="fa-IR"/>
        </w:rPr>
        <w:t xml:space="preserve"> نشر</w:t>
      </w:r>
      <w:r w:rsidRPr="00D00F84">
        <w:rPr>
          <w:rFonts w:ascii="Calibri" w:eastAsia="Calibri" w:hAnsi="Calibri" w:cs="B Zar" w:hint="cs"/>
          <w:b/>
          <w:bCs/>
          <w:rtl/>
          <w:lang w:bidi="fa-IR"/>
        </w:rPr>
        <w:t>ی</w:t>
      </w:r>
      <w:r w:rsidRPr="00D00F84">
        <w:rPr>
          <w:rFonts w:ascii="Calibri" w:eastAsia="Calibri" w:hAnsi="Calibri" w:cs="B Zar" w:hint="eastAsia"/>
          <w:b/>
          <w:bCs/>
          <w:rtl/>
          <w:lang w:bidi="fa-IR"/>
        </w:rPr>
        <w:t>ات</w:t>
      </w:r>
      <w:r w:rsidRPr="00D00F84">
        <w:rPr>
          <w:rFonts w:ascii="Calibri" w:eastAsia="Calibri" w:hAnsi="Calibri" w:cs="B Zar"/>
          <w:b/>
          <w:bCs/>
          <w:rtl/>
          <w:lang w:bidi="fa-IR"/>
        </w:rPr>
        <w:t xml:space="preserve"> در شرف تأس</w:t>
      </w:r>
      <w:r w:rsidRPr="00D00F84">
        <w:rPr>
          <w:rFonts w:ascii="Calibri" w:eastAsia="Calibri" w:hAnsi="Calibri" w:cs="B Zar" w:hint="cs"/>
          <w:b/>
          <w:bCs/>
          <w:rtl/>
          <w:lang w:bidi="fa-IR"/>
        </w:rPr>
        <w:t>ی</w:t>
      </w:r>
      <w:r w:rsidRPr="00D00F84">
        <w:rPr>
          <w:rFonts w:ascii="Calibri" w:eastAsia="Calibri" w:hAnsi="Calibri" w:cs="B Zar" w:hint="eastAsia"/>
          <w:b/>
          <w:bCs/>
          <w:rtl/>
          <w:lang w:bidi="fa-IR"/>
        </w:rPr>
        <w:t>س</w:t>
      </w:r>
      <w:r w:rsidRPr="00D00F84">
        <w:rPr>
          <w:rFonts w:ascii="Calibri" w:eastAsia="Calibri" w:hAnsi="Calibri" w:cs="B Zar" w:hint="cs"/>
          <w:b/>
          <w:bCs/>
          <w:rtl/>
          <w:lang w:bidi="fa-IR"/>
        </w:rPr>
        <w:t>:</w:t>
      </w:r>
    </w:p>
    <w:p w:rsidR="00D00F84" w:rsidRPr="00D00F84" w:rsidP="00D00F84">
      <w:pPr>
        <w:ind w:left="0" w:right="0"/>
        <w:jc w:val="both"/>
        <w:rPr>
          <w:rFonts w:ascii="Calibri" w:eastAsia="Calibri" w:hAnsi="Calibri" w:cs="B Zar"/>
          <w:b/>
          <w:bCs/>
          <w:rtl/>
          <w:lang w:bidi="fa-IR"/>
        </w:rPr>
      </w:pPr>
    </w:p>
    <w:p w:rsidR="00D00F84" w:rsidRPr="00D00F84" w:rsidP="00D00F84">
      <w:pPr>
        <w:ind w:left="0" w:right="0"/>
        <w:jc w:val="both"/>
        <w:rPr>
          <w:rFonts w:ascii="Calibri" w:eastAsia="Calibri" w:hAnsi="Calibri" w:cs="B Zar"/>
          <w:rtl/>
          <w:lang w:bidi="fa-IR"/>
        </w:rPr>
      </w:pPr>
      <w:r w:rsidRPr="00D00F84">
        <w:rPr>
          <w:rFonts w:ascii="Calibri" w:eastAsia="Calibri" w:hAnsi="Calibri" w:cs="B Zar" w:hint="cs"/>
          <w:rtl/>
          <w:lang w:bidi="fa-IR"/>
        </w:rPr>
        <w:t xml:space="preserve">رئیس واحد در اولین گام به همراه معرفی دو نفر مدیر مسئول پیشنهادی، و دو نفر سردبیر پیشنهادی به صورت هماهنگ با افراد معرفی شده، اعضای گروه دبیران داخل دانشگاه (حداقل 3 نفر) را نیز بر اساس شرایط خاص گروه، و ذکر دلایل توجیهی برای </w:t>
      </w:r>
      <w:r w:rsidRPr="00D00F84">
        <w:rPr>
          <w:rFonts w:ascii="Calibri" w:eastAsia="Calibri" w:hAnsi="Calibri" w:cs="B Zar"/>
          <w:rtl/>
          <w:lang w:bidi="fa-IR"/>
        </w:rPr>
        <w:t>تک‌تک</w:t>
      </w:r>
      <w:r w:rsidRPr="00D00F84">
        <w:rPr>
          <w:rFonts w:ascii="Calibri" w:eastAsia="Calibri" w:hAnsi="Calibri" w:cs="B Zar" w:hint="cs"/>
          <w:rtl/>
          <w:lang w:bidi="fa-IR"/>
        </w:rPr>
        <w:t xml:space="preserve"> اعضای پیشنهادی به انضمام تصویری از رزومه و تصویر پروفایل عضو در گوگل اسکالر، و رسرچ</w:t>
      </w:r>
      <w:r w:rsidRPr="00D00F84">
        <w:rPr>
          <w:rFonts w:ascii="Calibri" w:eastAsia="Calibri" w:hAnsi="Calibri" w:cs="B Zar" w:hint="cs"/>
          <w:rtl/>
          <w:lang w:bidi="fa-IR"/>
        </w:rPr>
        <w:t>‌</w:t>
      </w:r>
      <w:r w:rsidRPr="00D00F84">
        <w:rPr>
          <w:rFonts w:ascii="Calibri" w:eastAsia="Calibri" w:hAnsi="Calibri" w:cs="B Zar" w:hint="cs"/>
          <w:rtl/>
          <w:lang w:bidi="fa-IR"/>
        </w:rPr>
        <w:t xml:space="preserve">گیت گروه دبیران به کمیسیون </w:t>
      </w:r>
      <w:r w:rsidRPr="00D00F84">
        <w:rPr>
          <w:rFonts w:ascii="Calibri" w:eastAsia="Calibri" w:hAnsi="Calibri" w:cs="B Zar"/>
          <w:rtl/>
          <w:lang w:bidi="fa-IR"/>
        </w:rPr>
        <w:t>س</w:t>
      </w:r>
      <w:r w:rsidRPr="00D00F84">
        <w:rPr>
          <w:rFonts w:ascii="Calibri" w:eastAsia="Calibri" w:hAnsi="Calibri" w:cs="B Zar" w:hint="cs"/>
          <w:rtl/>
          <w:lang w:bidi="fa-IR"/>
        </w:rPr>
        <w:t>ی</w:t>
      </w:r>
      <w:r w:rsidRPr="00D00F84">
        <w:rPr>
          <w:rFonts w:ascii="Calibri" w:eastAsia="Calibri" w:hAnsi="Calibri" w:cs="B Zar" w:hint="eastAsia"/>
          <w:rtl/>
          <w:lang w:bidi="fa-IR"/>
        </w:rPr>
        <w:t>است</w:t>
      </w:r>
      <w:r w:rsidRPr="00D00F84">
        <w:rPr>
          <w:rFonts w:ascii="Calibri" w:eastAsia="Calibri" w:hAnsi="Calibri" w:cs="B Zar" w:hint="eastAsia"/>
          <w:rtl/>
          <w:lang w:bidi="fa-IR"/>
        </w:rPr>
        <w:t>‌</w:t>
      </w:r>
      <w:r w:rsidRPr="00D00F84">
        <w:rPr>
          <w:rFonts w:ascii="Calibri" w:eastAsia="Calibri" w:hAnsi="Calibri" w:cs="B Zar" w:hint="eastAsia"/>
          <w:rtl/>
          <w:lang w:bidi="fa-IR"/>
        </w:rPr>
        <w:t>گذار</w:t>
      </w:r>
      <w:r w:rsidRPr="00D00F84">
        <w:rPr>
          <w:rFonts w:ascii="Calibri" w:eastAsia="Calibri" w:hAnsi="Calibri" w:cs="B Zar" w:hint="cs"/>
          <w:rtl/>
          <w:lang w:bidi="fa-IR"/>
        </w:rPr>
        <w:t xml:space="preserve">ی، پایش و ارتقاء مجلات علمی دانشگاه معرفی </w:t>
      </w:r>
      <w:r w:rsidRPr="00D00F84">
        <w:rPr>
          <w:rFonts w:ascii="Calibri" w:eastAsia="Calibri" w:hAnsi="Calibri" w:cs="B Zar"/>
          <w:rtl/>
          <w:lang w:bidi="fa-IR"/>
        </w:rPr>
        <w:t>م</w:t>
      </w:r>
      <w:r w:rsidRPr="00D00F84">
        <w:rPr>
          <w:rFonts w:ascii="Calibri" w:eastAsia="Calibri" w:hAnsi="Calibri" w:cs="B Zar" w:hint="cs"/>
          <w:rtl/>
          <w:lang w:bidi="fa-IR"/>
        </w:rPr>
        <w:t>ی</w:t>
      </w:r>
      <w:r w:rsidRPr="00D00F84">
        <w:rPr>
          <w:rFonts w:ascii="Calibri" w:eastAsia="Calibri" w:hAnsi="Calibri" w:cs="B Zar" w:hint="cs"/>
          <w:rtl/>
          <w:lang w:bidi="fa-IR"/>
        </w:rPr>
        <w:t>‌</w:t>
      </w:r>
      <w:r w:rsidRPr="00D00F84">
        <w:rPr>
          <w:rFonts w:ascii="Calibri" w:eastAsia="Calibri" w:hAnsi="Calibri" w:cs="B Zar" w:hint="eastAsia"/>
          <w:rtl/>
          <w:lang w:bidi="fa-IR"/>
        </w:rPr>
        <w:t>نما</w:t>
      </w:r>
      <w:r w:rsidRPr="00D00F84">
        <w:rPr>
          <w:rFonts w:ascii="Calibri" w:eastAsia="Calibri" w:hAnsi="Calibri" w:cs="B Zar" w:hint="cs"/>
          <w:rtl/>
          <w:lang w:bidi="fa-IR"/>
        </w:rPr>
        <w:t>ی</w:t>
      </w:r>
      <w:r w:rsidRPr="00D00F84">
        <w:rPr>
          <w:rFonts w:ascii="Calibri" w:eastAsia="Calibri" w:hAnsi="Calibri" w:cs="B Zar" w:hint="eastAsia"/>
          <w:rtl/>
          <w:lang w:bidi="fa-IR"/>
        </w:rPr>
        <w:t>د</w:t>
      </w:r>
      <w:r w:rsidRPr="00D00F84">
        <w:rPr>
          <w:rFonts w:ascii="Calibri" w:eastAsia="Calibri" w:hAnsi="Calibri" w:cs="B Zar" w:hint="cs"/>
          <w:rtl/>
          <w:lang w:bidi="fa-IR"/>
        </w:rPr>
        <w:t xml:space="preserve"> و اعضای مورد تأیید این کمیسیون برای صدور حکم برای مدت چهار سال به معاون پژوهش و فناوری دانشگاه پیشنهاد </w:t>
      </w:r>
      <w:r w:rsidRPr="00D00F84">
        <w:rPr>
          <w:rFonts w:ascii="Calibri" w:eastAsia="Calibri" w:hAnsi="Calibri" w:cs="B Zar"/>
          <w:rtl/>
          <w:lang w:bidi="fa-IR"/>
        </w:rPr>
        <w:t>م</w:t>
      </w:r>
      <w:r w:rsidRPr="00D00F84">
        <w:rPr>
          <w:rFonts w:ascii="Calibri" w:eastAsia="Calibri" w:hAnsi="Calibri" w:cs="B Zar" w:hint="cs"/>
          <w:rtl/>
          <w:lang w:bidi="fa-IR"/>
        </w:rPr>
        <w:t>ی</w:t>
      </w:r>
      <w:r w:rsidRPr="00D00F84">
        <w:rPr>
          <w:rFonts w:ascii="Calibri" w:eastAsia="Calibri" w:hAnsi="Calibri" w:cs="B Zar" w:hint="cs"/>
          <w:rtl/>
          <w:lang w:bidi="fa-IR"/>
        </w:rPr>
        <w:t>‌</w:t>
      </w:r>
      <w:r w:rsidRPr="00D00F84">
        <w:rPr>
          <w:rFonts w:ascii="Calibri" w:eastAsia="Calibri" w:hAnsi="Calibri" w:cs="B Zar" w:hint="eastAsia"/>
          <w:rtl/>
          <w:lang w:bidi="fa-IR"/>
        </w:rPr>
        <w:t>شوند</w:t>
      </w:r>
      <w:r w:rsidRPr="00D00F84">
        <w:rPr>
          <w:rFonts w:ascii="Calibri" w:eastAsia="Calibri" w:hAnsi="Calibri" w:cs="B Zar" w:hint="cs"/>
          <w:rtl/>
          <w:lang w:bidi="fa-IR"/>
        </w:rPr>
        <w:t>.</w:t>
      </w:r>
    </w:p>
    <w:p w:rsidR="00D00F84" w:rsidRPr="00D00F84" w:rsidP="00D00F84">
      <w:pPr>
        <w:ind w:left="0" w:right="0"/>
        <w:jc w:val="both"/>
        <w:rPr>
          <w:rFonts w:ascii="Calibri" w:eastAsia="Calibri" w:hAnsi="Calibri" w:cs="B Zar"/>
          <w:rtl/>
          <w:lang w:bidi="fa-IR"/>
        </w:rPr>
      </w:pPr>
      <w:r w:rsidRPr="00D00F84">
        <w:rPr>
          <w:rFonts w:ascii="Calibri" w:eastAsia="Calibri" w:hAnsi="Calibri" w:cs="B Zar" w:hint="cs"/>
          <w:rtl/>
          <w:lang w:bidi="fa-IR"/>
        </w:rPr>
        <w:t>اعضای اولیه گروه دبیران که در هنگام دریافت مجوز نشریه از کمیسیون توسط رئیس واحد پیشنهاد شده</w:t>
      </w:r>
      <w:r w:rsidRPr="00D00F84">
        <w:rPr>
          <w:rFonts w:ascii="Calibri" w:eastAsia="Calibri" w:hAnsi="Calibri" w:cs="B Zar" w:hint="cs"/>
          <w:rtl/>
          <w:lang w:bidi="fa-IR"/>
        </w:rPr>
        <w:t>‌</w:t>
      </w:r>
      <w:r w:rsidRPr="00D00F84">
        <w:rPr>
          <w:rFonts w:ascii="Calibri" w:eastAsia="Calibri" w:hAnsi="Calibri" w:cs="B Zar" w:hint="cs"/>
          <w:rtl/>
          <w:lang w:bidi="fa-IR"/>
        </w:rPr>
        <w:t xml:space="preserve">اند بعد از تأیید نهایی انتشار نشریه توسط کمیسیون و دریافت حکم، در اولین جلسۀ خود، سایر اعضای گروه دبیران را بر اساس شرایط مزبور انتخاب و به سردبیر نشریه پیشنهاد </w:t>
      </w:r>
      <w:r w:rsidRPr="00D00F84">
        <w:rPr>
          <w:rFonts w:ascii="Calibri" w:eastAsia="Calibri" w:hAnsi="Calibri" w:cs="B Zar"/>
          <w:rtl/>
          <w:lang w:bidi="fa-IR"/>
        </w:rPr>
        <w:t>م</w:t>
      </w:r>
      <w:r w:rsidRPr="00D00F84">
        <w:rPr>
          <w:rFonts w:ascii="Calibri" w:eastAsia="Calibri" w:hAnsi="Calibri" w:cs="B Zar" w:hint="cs"/>
          <w:rtl/>
          <w:lang w:bidi="fa-IR"/>
        </w:rPr>
        <w:t>ی</w:t>
      </w:r>
      <w:r w:rsidRPr="00D00F84">
        <w:rPr>
          <w:rFonts w:ascii="Calibri" w:eastAsia="Calibri" w:hAnsi="Calibri" w:cs="B Zar" w:hint="cs"/>
          <w:rtl/>
          <w:lang w:bidi="fa-IR"/>
        </w:rPr>
        <w:t>‌</w:t>
      </w:r>
      <w:r w:rsidRPr="00D00F84">
        <w:rPr>
          <w:rFonts w:ascii="Calibri" w:eastAsia="Calibri" w:hAnsi="Calibri" w:cs="B Zar" w:hint="eastAsia"/>
          <w:rtl/>
          <w:lang w:bidi="fa-IR"/>
        </w:rPr>
        <w:t>نما</w:t>
      </w:r>
      <w:r w:rsidRPr="00D00F84">
        <w:rPr>
          <w:rFonts w:ascii="Calibri" w:eastAsia="Calibri" w:hAnsi="Calibri" w:cs="B Zar" w:hint="cs"/>
          <w:rtl/>
          <w:lang w:bidi="fa-IR"/>
        </w:rPr>
        <w:t>ی</w:t>
      </w:r>
      <w:r w:rsidRPr="00D00F84">
        <w:rPr>
          <w:rFonts w:ascii="Calibri" w:eastAsia="Calibri" w:hAnsi="Calibri" w:cs="B Zar" w:hint="eastAsia"/>
          <w:rtl/>
          <w:lang w:bidi="fa-IR"/>
        </w:rPr>
        <w:t>ند</w:t>
      </w:r>
      <w:r w:rsidRPr="00D00F84">
        <w:rPr>
          <w:rFonts w:ascii="Calibri" w:eastAsia="Calibri" w:hAnsi="Calibri" w:cs="B Zar" w:hint="cs"/>
          <w:rtl/>
          <w:lang w:bidi="fa-IR"/>
        </w:rPr>
        <w:t>. سردبیر نیز اعضای جدید گروه دبیران را به انضمام تصویری از رزومه و تصویر پروفایل عضو در گوگل اسکالر، و رسرچ</w:t>
      </w:r>
      <w:r w:rsidRPr="00D00F84">
        <w:rPr>
          <w:rFonts w:ascii="Calibri" w:eastAsia="Calibri" w:hAnsi="Calibri" w:cs="B Zar" w:hint="cs"/>
          <w:rtl/>
          <w:lang w:bidi="fa-IR"/>
        </w:rPr>
        <w:t>‌</w:t>
      </w:r>
      <w:r w:rsidRPr="00D00F84">
        <w:rPr>
          <w:rFonts w:ascii="Calibri" w:eastAsia="Calibri" w:hAnsi="Calibri" w:cs="B Zar" w:hint="cs"/>
          <w:rtl/>
          <w:lang w:bidi="fa-IR"/>
        </w:rPr>
        <w:t xml:space="preserve">گیت </w:t>
      </w:r>
      <w:r w:rsidRPr="00D00F84">
        <w:rPr>
          <w:rFonts w:ascii="Calibri" w:eastAsia="Calibri" w:hAnsi="Calibri" w:cs="B Zar"/>
          <w:rtl/>
          <w:lang w:bidi="fa-IR"/>
        </w:rPr>
        <w:t>آن‌ها</w:t>
      </w:r>
      <w:r w:rsidRPr="00D00F84">
        <w:rPr>
          <w:rFonts w:ascii="Calibri" w:eastAsia="Calibri" w:hAnsi="Calibri" w:cs="B Zar" w:hint="cs"/>
          <w:rtl/>
          <w:lang w:bidi="fa-IR"/>
        </w:rPr>
        <w:t xml:space="preserve"> به کمیسیون </w:t>
      </w:r>
      <w:r w:rsidRPr="00D00F84">
        <w:rPr>
          <w:rFonts w:ascii="Calibri" w:eastAsia="Calibri" w:hAnsi="Calibri" w:cs="B Zar"/>
          <w:rtl/>
          <w:lang w:bidi="fa-IR"/>
        </w:rPr>
        <w:t>س</w:t>
      </w:r>
      <w:r w:rsidRPr="00D00F84">
        <w:rPr>
          <w:rFonts w:ascii="Calibri" w:eastAsia="Calibri" w:hAnsi="Calibri" w:cs="B Zar" w:hint="cs"/>
          <w:rtl/>
          <w:lang w:bidi="fa-IR"/>
        </w:rPr>
        <w:t>ی</w:t>
      </w:r>
      <w:r w:rsidRPr="00D00F84">
        <w:rPr>
          <w:rFonts w:ascii="Calibri" w:eastAsia="Calibri" w:hAnsi="Calibri" w:cs="B Zar" w:hint="eastAsia"/>
          <w:rtl/>
          <w:lang w:bidi="fa-IR"/>
        </w:rPr>
        <w:t>است</w:t>
      </w:r>
      <w:r w:rsidRPr="00D00F84">
        <w:rPr>
          <w:rFonts w:ascii="Calibri" w:eastAsia="Calibri" w:hAnsi="Calibri" w:cs="B Zar" w:hint="eastAsia"/>
          <w:rtl/>
          <w:lang w:bidi="fa-IR"/>
        </w:rPr>
        <w:t>‌</w:t>
      </w:r>
      <w:r w:rsidRPr="00D00F84">
        <w:rPr>
          <w:rFonts w:ascii="Calibri" w:eastAsia="Calibri" w:hAnsi="Calibri" w:cs="B Zar" w:hint="eastAsia"/>
          <w:rtl/>
          <w:lang w:bidi="fa-IR"/>
        </w:rPr>
        <w:t>گذار</w:t>
      </w:r>
      <w:r w:rsidRPr="00D00F84">
        <w:rPr>
          <w:rFonts w:ascii="Calibri" w:eastAsia="Calibri" w:hAnsi="Calibri" w:cs="B Zar" w:hint="cs"/>
          <w:rtl/>
          <w:lang w:bidi="fa-IR"/>
        </w:rPr>
        <w:t xml:space="preserve">ی، پایش و ارتقاء مجلات علمی دانشگاه معرفی نموده و اعضای مورد تأیید برای مدت چهار سال برای صدور حکم به معاون پژوهش و فناوری دانشگاه معرفی </w:t>
      </w:r>
      <w:r w:rsidRPr="00D00F84">
        <w:rPr>
          <w:rFonts w:ascii="Calibri" w:eastAsia="Calibri" w:hAnsi="Calibri" w:cs="B Zar"/>
          <w:rtl/>
          <w:lang w:bidi="fa-IR"/>
        </w:rPr>
        <w:t>م</w:t>
      </w:r>
      <w:r w:rsidRPr="00D00F84">
        <w:rPr>
          <w:rFonts w:ascii="Calibri" w:eastAsia="Calibri" w:hAnsi="Calibri" w:cs="B Zar" w:hint="cs"/>
          <w:rtl/>
          <w:lang w:bidi="fa-IR"/>
        </w:rPr>
        <w:t>ی</w:t>
      </w:r>
      <w:r w:rsidRPr="00D00F84">
        <w:rPr>
          <w:rFonts w:ascii="Calibri" w:eastAsia="Calibri" w:hAnsi="Calibri" w:cs="B Zar" w:hint="cs"/>
          <w:rtl/>
          <w:lang w:bidi="fa-IR"/>
        </w:rPr>
        <w:t>‌</w:t>
      </w:r>
      <w:r w:rsidRPr="00D00F84">
        <w:rPr>
          <w:rFonts w:ascii="Calibri" w:eastAsia="Calibri" w:hAnsi="Calibri" w:cs="B Zar" w:hint="eastAsia"/>
          <w:rtl/>
          <w:lang w:bidi="fa-IR"/>
        </w:rPr>
        <w:t>شوند</w:t>
      </w:r>
      <w:r w:rsidRPr="00D00F84">
        <w:rPr>
          <w:rFonts w:ascii="Calibri" w:eastAsia="Calibri" w:hAnsi="Calibri" w:cs="B Zar" w:hint="cs"/>
          <w:rtl/>
          <w:lang w:bidi="fa-IR"/>
        </w:rPr>
        <w:t>.</w:t>
      </w:r>
    </w:p>
    <w:p w:rsidR="00D00F84" w:rsidRPr="00D00F84" w:rsidP="00D00F84">
      <w:pPr>
        <w:ind w:left="0" w:right="0"/>
        <w:jc w:val="both"/>
        <w:rPr>
          <w:rFonts w:ascii="Calibri" w:eastAsia="Calibri" w:hAnsi="Calibri" w:cs="B Zar"/>
          <w:rtl/>
          <w:lang w:bidi="fa-IR"/>
        </w:rPr>
      </w:pPr>
    </w:p>
    <w:p w:rsidR="00D00F84" w:rsidRPr="00D00F84" w:rsidP="00D00F84">
      <w:pPr>
        <w:ind w:left="0" w:right="0"/>
        <w:jc w:val="both"/>
        <w:rPr>
          <w:rFonts w:ascii="Calibri" w:eastAsia="Calibri" w:hAnsi="Calibri" w:cs="B Zar"/>
          <w:b/>
          <w:bCs/>
          <w:rtl/>
          <w:lang w:bidi="fa-IR"/>
        </w:rPr>
      </w:pPr>
      <w:r>
        <w:rPr>
          <w:rFonts w:ascii="Calibri" w:eastAsia="Calibri" w:hAnsi="Calibri" w:cs="B Zar" w:hint="cs"/>
          <w:b/>
          <w:bCs/>
          <w:rtl/>
          <w:lang w:bidi="fa-IR"/>
        </w:rPr>
        <w:t>2</w:t>
      </w:r>
      <w:r w:rsidRPr="00D00F84">
        <w:rPr>
          <w:rFonts w:ascii="Calibri" w:eastAsia="Calibri" w:hAnsi="Calibri" w:cs="B Zar" w:hint="cs"/>
          <w:b/>
          <w:bCs/>
          <w:rtl/>
          <w:lang w:bidi="fa-IR"/>
        </w:rPr>
        <w:t>-</w:t>
      </w:r>
      <w:r>
        <w:rPr>
          <w:rFonts w:ascii="Calibri" w:eastAsia="Calibri" w:hAnsi="Calibri" w:cs="B Zar" w:hint="cs"/>
          <w:b/>
          <w:bCs/>
          <w:rtl/>
          <w:lang w:bidi="fa-IR"/>
        </w:rPr>
        <w:t xml:space="preserve"> </w:t>
      </w:r>
      <w:r w:rsidRPr="00D00F84">
        <w:rPr>
          <w:rFonts w:ascii="Calibri" w:eastAsia="Calibri" w:hAnsi="Calibri" w:cs="B Zar" w:hint="cs"/>
          <w:b/>
          <w:bCs/>
          <w:rtl/>
          <w:lang w:bidi="fa-IR"/>
        </w:rPr>
        <w:t>نحوه انتخاب گروه دبیران</w:t>
      </w:r>
      <w:r w:rsidRPr="00D00F84">
        <w:rPr>
          <w:rFonts w:ascii="Calibri" w:eastAsia="Calibri" w:hAnsi="Calibri" w:cs="Arial"/>
          <w:sz w:val="22"/>
          <w:szCs w:val="22"/>
          <w:rtl/>
        </w:rPr>
        <w:t xml:space="preserve"> </w:t>
      </w:r>
      <w:r w:rsidRPr="00D00F84">
        <w:rPr>
          <w:rFonts w:ascii="Calibri" w:eastAsia="Calibri" w:hAnsi="Calibri" w:cs="B Zar"/>
          <w:b/>
          <w:bCs/>
          <w:rtl/>
          <w:lang w:bidi="fa-IR"/>
        </w:rPr>
        <w:t>برا</w:t>
      </w:r>
      <w:r w:rsidRPr="00D00F84">
        <w:rPr>
          <w:rFonts w:ascii="Calibri" w:eastAsia="Calibri" w:hAnsi="Calibri" w:cs="B Zar" w:hint="cs"/>
          <w:b/>
          <w:bCs/>
          <w:rtl/>
          <w:lang w:bidi="fa-IR"/>
        </w:rPr>
        <w:t>ی</w:t>
      </w:r>
      <w:r w:rsidRPr="00D00F84">
        <w:rPr>
          <w:rFonts w:ascii="Calibri" w:eastAsia="Calibri" w:hAnsi="Calibri" w:cs="B Zar"/>
          <w:b/>
          <w:bCs/>
          <w:rtl/>
          <w:lang w:bidi="fa-IR"/>
        </w:rPr>
        <w:t xml:space="preserve"> </w:t>
      </w:r>
      <w:r w:rsidRPr="00D00F84">
        <w:rPr>
          <w:rFonts w:ascii="Calibri" w:eastAsia="Calibri" w:hAnsi="Calibri" w:cs="B Zar" w:hint="cs"/>
          <w:b/>
          <w:bCs/>
          <w:rtl/>
          <w:lang w:bidi="fa-IR"/>
        </w:rPr>
        <w:t>سایر</w:t>
      </w:r>
      <w:r w:rsidRPr="00D00F84">
        <w:rPr>
          <w:rFonts w:ascii="Calibri" w:eastAsia="Calibri" w:hAnsi="Calibri" w:cs="B Zar"/>
          <w:b/>
          <w:bCs/>
          <w:rtl/>
          <w:lang w:bidi="fa-IR"/>
        </w:rPr>
        <w:t>نشر</w:t>
      </w:r>
      <w:r w:rsidRPr="00D00F84">
        <w:rPr>
          <w:rFonts w:ascii="Calibri" w:eastAsia="Calibri" w:hAnsi="Calibri" w:cs="B Zar" w:hint="cs"/>
          <w:b/>
          <w:bCs/>
          <w:rtl/>
          <w:lang w:bidi="fa-IR"/>
        </w:rPr>
        <w:t>ی</w:t>
      </w:r>
      <w:r w:rsidRPr="00D00F84">
        <w:rPr>
          <w:rFonts w:ascii="Calibri" w:eastAsia="Calibri" w:hAnsi="Calibri" w:cs="B Zar" w:hint="eastAsia"/>
          <w:b/>
          <w:bCs/>
          <w:rtl/>
          <w:lang w:bidi="fa-IR"/>
        </w:rPr>
        <w:t>ات</w:t>
      </w:r>
      <w:r w:rsidRPr="00D00F84">
        <w:rPr>
          <w:rFonts w:ascii="Calibri" w:eastAsia="Calibri" w:hAnsi="Calibri" w:cs="B Zar" w:hint="cs"/>
          <w:b/>
          <w:bCs/>
          <w:rtl/>
          <w:lang w:bidi="fa-IR"/>
        </w:rPr>
        <w:t>:</w:t>
      </w:r>
    </w:p>
    <w:p w:rsidR="00D00F84" w:rsidRPr="00D00F84" w:rsidP="00D00F84">
      <w:pPr>
        <w:ind w:left="0" w:right="0"/>
        <w:jc w:val="both"/>
        <w:rPr>
          <w:rFonts w:ascii="Calibri" w:eastAsia="Calibri" w:hAnsi="Calibri" w:cs="B Zar"/>
          <w:rtl/>
          <w:lang w:bidi="fa-IR"/>
        </w:rPr>
      </w:pPr>
      <w:r w:rsidRPr="00D00F84">
        <w:rPr>
          <w:rFonts w:ascii="Calibri" w:eastAsia="Calibri" w:hAnsi="Calibri" w:cs="B Zar"/>
          <w:rtl/>
          <w:lang w:bidi="fa-IR"/>
        </w:rPr>
        <w:t xml:space="preserve">در صورت انقضاي دوره مسئوليت، استعفا يا هر دليل ديگري كه شخص نتواند در قالب عضو گروه دبيران فعاليت كند </w:t>
      </w:r>
      <w:r w:rsidRPr="00D00F84">
        <w:rPr>
          <w:rFonts w:ascii="Calibri" w:eastAsia="Calibri" w:hAnsi="Calibri" w:cs="B Zar" w:hint="cs"/>
          <w:rtl/>
          <w:lang w:bidi="fa-IR"/>
        </w:rPr>
        <w:t>سردبیر اعضای جدید گروه دبیران را بر اساس شرایط مندرج در بند 1-4-4 به انضمام تصویری از رزومه و تصویر پروفایل عضو در گوگل اسکالر، و رسرچ</w:t>
      </w:r>
      <w:r w:rsidRPr="00D00F84">
        <w:rPr>
          <w:rFonts w:ascii="Calibri" w:eastAsia="Calibri" w:hAnsi="Calibri" w:cs="B Zar" w:hint="cs"/>
          <w:rtl/>
          <w:lang w:bidi="fa-IR"/>
        </w:rPr>
        <w:t>‌</w:t>
      </w:r>
      <w:r w:rsidRPr="00D00F84">
        <w:rPr>
          <w:rFonts w:ascii="Calibri" w:eastAsia="Calibri" w:hAnsi="Calibri" w:cs="B Zar" w:hint="cs"/>
          <w:rtl/>
          <w:lang w:bidi="fa-IR"/>
        </w:rPr>
        <w:t xml:space="preserve">گیت </w:t>
      </w:r>
      <w:r w:rsidRPr="00D00F84">
        <w:rPr>
          <w:rFonts w:ascii="Calibri" w:eastAsia="Calibri" w:hAnsi="Calibri" w:cs="B Zar"/>
          <w:rtl/>
          <w:lang w:bidi="fa-IR"/>
        </w:rPr>
        <w:t>آن‌ها</w:t>
      </w:r>
      <w:r w:rsidRPr="00D00F84">
        <w:rPr>
          <w:rFonts w:ascii="Calibri" w:eastAsia="Calibri" w:hAnsi="Calibri" w:cs="B Zar" w:hint="cs"/>
          <w:rtl/>
          <w:lang w:bidi="fa-IR"/>
        </w:rPr>
        <w:t xml:space="preserve"> به کمیسیون </w:t>
      </w:r>
      <w:r w:rsidRPr="00D00F84">
        <w:rPr>
          <w:rFonts w:ascii="Calibri" w:eastAsia="Calibri" w:hAnsi="Calibri" w:cs="B Zar"/>
          <w:rtl/>
          <w:lang w:bidi="fa-IR"/>
        </w:rPr>
        <w:t>س</w:t>
      </w:r>
      <w:r w:rsidRPr="00D00F84">
        <w:rPr>
          <w:rFonts w:ascii="Calibri" w:eastAsia="Calibri" w:hAnsi="Calibri" w:cs="B Zar" w:hint="cs"/>
          <w:rtl/>
          <w:lang w:bidi="fa-IR"/>
        </w:rPr>
        <w:t>ی</w:t>
      </w:r>
      <w:r w:rsidRPr="00D00F84">
        <w:rPr>
          <w:rFonts w:ascii="Calibri" w:eastAsia="Calibri" w:hAnsi="Calibri" w:cs="B Zar" w:hint="eastAsia"/>
          <w:rtl/>
          <w:lang w:bidi="fa-IR"/>
        </w:rPr>
        <w:t>است</w:t>
      </w:r>
      <w:r w:rsidRPr="00D00F84">
        <w:rPr>
          <w:rFonts w:ascii="Calibri" w:eastAsia="Calibri" w:hAnsi="Calibri" w:cs="B Zar" w:hint="eastAsia"/>
          <w:rtl/>
          <w:lang w:bidi="fa-IR"/>
        </w:rPr>
        <w:t>‌</w:t>
      </w:r>
      <w:r w:rsidRPr="00D00F84">
        <w:rPr>
          <w:rFonts w:ascii="Calibri" w:eastAsia="Calibri" w:hAnsi="Calibri" w:cs="B Zar" w:hint="eastAsia"/>
          <w:rtl/>
          <w:lang w:bidi="fa-IR"/>
        </w:rPr>
        <w:t>گذار</w:t>
      </w:r>
      <w:r w:rsidRPr="00D00F84">
        <w:rPr>
          <w:rFonts w:ascii="Calibri" w:eastAsia="Calibri" w:hAnsi="Calibri" w:cs="B Zar" w:hint="cs"/>
          <w:rtl/>
          <w:lang w:bidi="fa-IR"/>
        </w:rPr>
        <w:t xml:space="preserve">ی، پایش و ارتقاء مجلات علمی دانشگاه معرفی نموده و اعضای مورد تأیید برای مدت چهار سال برای صدور حکم به معاون پژوهش و فناوری دانشگاه معرفی </w:t>
      </w:r>
      <w:r w:rsidRPr="00D00F84">
        <w:rPr>
          <w:rFonts w:ascii="Calibri" w:eastAsia="Calibri" w:hAnsi="Calibri" w:cs="B Zar"/>
          <w:rtl/>
          <w:lang w:bidi="fa-IR"/>
        </w:rPr>
        <w:t>م</w:t>
      </w:r>
      <w:r w:rsidRPr="00D00F84">
        <w:rPr>
          <w:rFonts w:ascii="Calibri" w:eastAsia="Calibri" w:hAnsi="Calibri" w:cs="B Zar" w:hint="cs"/>
          <w:rtl/>
          <w:lang w:bidi="fa-IR"/>
        </w:rPr>
        <w:t>ی</w:t>
      </w:r>
      <w:r w:rsidRPr="00D00F84">
        <w:rPr>
          <w:rFonts w:ascii="Calibri" w:eastAsia="Calibri" w:hAnsi="Calibri" w:cs="B Zar" w:hint="cs"/>
          <w:rtl/>
          <w:lang w:bidi="fa-IR"/>
        </w:rPr>
        <w:t>‌</w:t>
      </w:r>
      <w:r w:rsidRPr="00D00F84">
        <w:rPr>
          <w:rFonts w:ascii="Calibri" w:eastAsia="Calibri" w:hAnsi="Calibri" w:cs="B Zar" w:hint="eastAsia"/>
          <w:rtl/>
          <w:lang w:bidi="fa-IR"/>
        </w:rPr>
        <w:t>شوند</w:t>
      </w:r>
      <w:r w:rsidRPr="00D00F84">
        <w:rPr>
          <w:rFonts w:ascii="Calibri" w:eastAsia="Calibri" w:hAnsi="Calibri" w:cs="B Zar" w:hint="cs"/>
          <w:rtl/>
          <w:lang w:bidi="fa-IR"/>
        </w:rPr>
        <w:t>.</w:t>
      </w:r>
    </w:p>
    <w:p w:rsidR="00AD15AF" w:rsidP="00976FCE">
      <w:pPr>
        <w:ind w:left="724" w:right="0"/>
        <w:jc w:val="both"/>
        <w:rPr>
          <w:rFonts w:ascii="Calibri" w:eastAsia="Calibri" w:hAnsi="Calibri" w:cs="B Zar" w:hint="cs"/>
          <w:rtl/>
          <w:lang w:bidi="fa-IR"/>
        </w:rPr>
      </w:pPr>
    </w:p>
    <w:p w:rsidR="00976FCE" w:rsidP="00107A1A">
      <w:pPr>
        <w:ind w:left="567" w:right="57"/>
        <w:jc w:val="center"/>
        <w:rPr>
          <w:rFonts w:cs="Nazanin"/>
          <w:b/>
          <w:bCs/>
          <w:sz w:val="32"/>
          <w:szCs w:val="32"/>
          <w:rtl/>
          <w:lang w:bidi="fa-IR"/>
        </w:rPr>
      </w:pPr>
    </w:p>
    <w:p w:rsidR="00976FCE" w:rsidP="00107A1A">
      <w:pPr>
        <w:ind w:left="567" w:right="57"/>
        <w:jc w:val="center"/>
        <w:rPr>
          <w:rFonts w:cs="Nazanin"/>
          <w:b/>
          <w:bCs/>
          <w:sz w:val="32"/>
          <w:szCs w:val="32"/>
          <w:rtl/>
          <w:lang w:bidi="fa-IR"/>
        </w:rPr>
      </w:pPr>
    </w:p>
    <w:p w:rsidR="00051E2B" w:rsidP="00107A1A">
      <w:pPr>
        <w:ind w:left="567" w:right="57"/>
        <w:jc w:val="center"/>
        <w:rPr>
          <w:rFonts w:cs="B Nazanin"/>
          <w:b/>
          <w:bCs/>
          <w:sz w:val="32"/>
          <w:szCs w:val="32"/>
          <w:rtl/>
          <w:lang w:bidi="fa-IR"/>
        </w:rPr>
      </w:pPr>
      <w:r w:rsidRPr="00A822FE">
        <w:rPr>
          <w:rFonts w:cs="B Nazanin" w:hint="cs"/>
          <w:b/>
          <w:bCs/>
          <w:sz w:val="32"/>
          <w:szCs w:val="32"/>
          <w:rtl/>
          <w:lang w:bidi="fa-IR"/>
        </w:rPr>
        <w:t xml:space="preserve">فرم </w:t>
      </w:r>
      <w:r w:rsidRPr="00A822FE" w:rsidR="00795C1B">
        <w:rPr>
          <w:rFonts w:cs="B Nazanin" w:hint="cs"/>
          <w:b/>
          <w:bCs/>
          <w:sz w:val="32"/>
          <w:szCs w:val="32"/>
          <w:rtl/>
          <w:lang w:bidi="fa-IR"/>
        </w:rPr>
        <w:t>4</w:t>
      </w:r>
      <w:r w:rsidRPr="00A822FE" w:rsidR="001A2F23">
        <w:rPr>
          <w:rFonts w:cs="B Nazanin" w:hint="cs"/>
          <w:b/>
          <w:bCs/>
          <w:sz w:val="32"/>
          <w:szCs w:val="32"/>
          <w:rtl/>
          <w:lang w:bidi="fa-IR"/>
        </w:rPr>
        <w:t xml:space="preserve"> </w:t>
      </w:r>
      <w:r w:rsidRPr="00A822FE" w:rsidR="00976FCE">
        <w:rPr>
          <w:rFonts w:cs="B Nazanin" w:hint="cs"/>
          <w:b/>
          <w:bCs/>
          <w:sz w:val="32"/>
          <w:szCs w:val="32"/>
          <w:rtl/>
          <w:lang w:bidi="fa-IR"/>
        </w:rPr>
        <w:t>-4</w:t>
      </w:r>
      <w:r w:rsidRPr="00A822FE" w:rsidR="001A2F23">
        <w:rPr>
          <w:rFonts w:cs="B Nazanin" w:hint="cs"/>
          <w:b/>
          <w:bCs/>
          <w:sz w:val="32"/>
          <w:szCs w:val="32"/>
          <w:rtl/>
          <w:lang w:bidi="fa-IR"/>
        </w:rPr>
        <w:t>ـ (مخصوص اعضاء هيأت تحريريه</w:t>
      </w:r>
      <w:r w:rsidRPr="00A822FE" w:rsidR="004C4EAD">
        <w:rPr>
          <w:rFonts w:cs="B Nazanin" w:hint="cs"/>
          <w:b/>
          <w:bCs/>
          <w:sz w:val="32"/>
          <w:szCs w:val="32"/>
          <w:rtl/>
          <w:lang w:bidi="fa-IR"/>
        </w:rPr>
        <w:t xml:space="preserve"> </w:t>
      </w:r>
      <w:r w:rsidRPr="00A822FE" w:rsidR="00DD7F5A">
        <w:rPr>
          <w:rFonts w:cs="B Nazanin" w:hint="cs"/>
          <w:b/>
          <w:bCs/>
          <w:sz w:val="32"/>
          <w:szCs w:val="32"/>
          <w:rtl/>
          <w:lang w:bidi="fa-IR"/>
        </w:rPr>
        <w:t>نشر</w:t>
      </w:r>
      <w:r w:rsidRPr="00A822FE" w:rsidR="00107A1A">
        <w:rPr>
          <w:rFonts w:cs="B Nazanin" w:hint="cs"/>
          <w:b/>
          <w:bCs/>
          <w:sz w:val="32"/>
          <w:szCs w:val="32"/>
          <w:rtl/>
          <w:lang w:bidi="fa-IR"/>
        </w:rPr>
        <w:t>ي</w:t>
      </w:r>
      <w:r w:rsidRPr="00A822FE" w:rsidR="00DD7F5A">
        <w:rPr>
          <w:rFonts w:cs="B Nazanin" w:hint="cs"/>
          <w:b/>
          <w:bCs/>
          <w:sz w:val="32"/>
          <w:szCs w:val="32"/>
          <w:rtl/>
          <w:lang w:bidi="fa-IR"/>
        </w:rPr>
        <w:t>ه</w:t>
      </w:r>
      <w:r w:rsidRPr="00A822FE">
        <w:rPr>
          <w:rFonts w:cs="B Nazanin" w:hint="cs"/>
          <w:b/>
          <w:bCs/>
          <w:sz w:val="32"/>
          <w:szCs w:val="32"/>
          <w:rtl/>
          <w:lang w:bidi="fa-IR"/>
        </w:rPr>
        <w:t>)</w:t>
      </w:r>
    </w:p>
    <w:p w:rsidR="00AD15AF" w:rsidRPr="00A822FE" w:rsidP="00107A1A">
      <w:pPr>
        <w:ind w:left="567" w:right="57"/>
        <w:jc w:val="center"/>
        <w:rPr>
          <w:rFonts w:cs="B Nazanin" w:hint="cs"/>
          <w:b/>
          <w:bCs/>
          <w:sz w:val="32"/>
          <w:szCs w:val="32"/>
          <w:rtl/>
          <w:lang w:bidi="fa-IR"/>
        </w:rPr>
      </w:pPr>
    </w:p>
    <w:p w:rsidR="006123F9" w:rsidRPr="00DD7F5A" w:rsidP="006123F9">
      <w:pPr>
        <w:ind w:left="108" w:right="0"/>
        <w:jc w:val="lowKashida"/>
        <w:rPr>
          <w:rFonts w:cs="B Roya" w:hint="cs"/>
          <w:b/>
          <w:bCs/>
          <w:sz w:val="26"/>
          <w:szCs w:val="26"/>
          <w:rtl/>
          <w:lang w:bidi="fa-IR"/>
        </w:rPr>
      </w:pPr>
    </w:p>
    <w:p w:rsidR="0021668C" w:rsidP="00DD7F5A">
      <w:pPr>
        <w:spacing w:line="235" w:lineRule="auto"/>
        <w:ind w:left="108" w:right="0"/>
        <w:jc w:val="lowKashida"/>
        <w:rPr>
          <w:rFonts w:cs="B Roya"/>
          <w:b/>
          <w:bCs/>
          <w:sz w:val="26"/>
          <w:szCs w:val="26"/>
          <w:rtl/>
          <w:lang w:bidi="fa-IR"/>
        </w:rPr>
      </w:pPr>
      <w:r w:rsidRPr="00DD7F5A" w:rsidR="00051E2B">
        <w:rPr>
          <w:rFonts w:cs="B Roya" w:hint="cs"/>
          <w:b/>
          <w:bCs/>
          <w:sz w:val="26"/>
          <w:szCs w:val="26"/>
          <w:rtl/>
          <w:lang w:bidi="fa-IR"/>
        </w:rPr>
        <w:t>نام و نام خانوادگی :</w:t>
      </w:r>
      <w:r w:rsidRPr="00DD7F5A" w:rsidR="00021F38">
        <w:rPr>
          <w:rFonts w:cs="B Roya" w:hint="cs"/>
          <w:b/>
          <w:bCs/>
          <w:sz w:val="26"/>
          <w:szCs w:val="26"/>
          <w:rtl/>
          <w:lang w:bidi="fa-IR"/>
        </w:rPr>
        <w:t xml:space="preserve"> </w:t>
        <w:tab/>
        <w:tab/>
        <w:tab/>
        <w:tab/>
        <w:tab/>
      </w:r>
      <w:r w:rsidRPr="00DD7F5A" w:rsidR="00DD7F5A">
        <w:rPr>
          <w:rFonts w:cs="B Roya" w:hint="cs"/>
          <w:b/>
          <w:bCs/>
          <w:sz w:val="26"/>
          <w:szCs w:val="26"/>
          <w:rtl/>
          <w:lang w:bidi="fa-IR"/>
        </w:rPr>
        <w:t xml:space="preserve">             </w:t>
      </w:r>
      <w:r w:rsidRPr="00DD7F5A">
        <w:rPr>
          <w:rFonts w:cs="B Roya" w:hint="cs"/>
          <w:b/>
          <w:bCs/>
          <w:sz w:val="26"/>
          <w:szCs w:val="26"/>
          <w:rtl/>
          <w:lang w:bidi="fa-IR"/>
        </w:rPr>
        <w:t xml:space="preserve">نام </w:t>
      </w:r>
      <w:r w:rsidRPr="00DD7F5A" w:rsidR="00DD7F5A">
        <w:rPr>
          <w:rFonts w:cs="B Roya" w:hint="cs"/>
          <w:b/>
          <w:bCs/>
          <w:sz w:val="26"/>
          <w:szCs w:val="26"/>
          <w:rtl/>
          <w:lang w:bidi="fa-IR"/>
        </w:rPr>
        <w:t>نشریه</w:t>
      </w:r>
      <w:r w:rsidRPr="00DD7F5A">
        <w:rPr>
          <w:rFonts w:cs="B Roya" w:hint="cs"/>
          <w:b/>
          <w:bCs/>
          <w:sz w:val="26"/>
          <w:szCs w:val="26"/>
          <w:rtl/>
          <w:lang w:bidi="fa-IR"/>
        </w:rPr>
        <w:t xml:space="preserve"> مورد درخواست:</w:t>
      </w:r>
    </w:p>
    <w:p w:rsidR="00AD15AF" w:rsidRPr="00DD7F5A" w:rsidP="00DD7F5A">
      <w:pPr>
        <w:spacing w:line="235" w:lineRule="auto"/>
        <w:ind w:left="108" w:right="0"/>
        <w:jc w:val="lowKashida"/>
        <w:rPr>
          <w:rFonts w:cs="B Roya" w:hint="cs"/>
          <w:b/>
          <w:bCs/>
          <w:sz w:val="26"/>
          <w:szCs w:val="26"/>
          <w:rtl/>
          <w:lang w:bidi="fa-IR"/>
        </w:rPr>
      </w:pPr>
    </w:p>
    <w:p w:rsidR="00905C2A" w:rsidRPr="00DD7F5A" w:rsidP="00905C2A">
      <w:pPr>
        <w:numPr>
          <w:ilvl w:val="0"/>
          <w:numId w:val="4"/>
        </w:numPr>
        <w:ind w:left="468" w:right="0"/>
        <w:jc w:val="lowKashida"/>
        <w:rPr>
          <w:rFonts w:cs="B Roya" w:hint="cs"/>
          <w:b/>
          <w:bCs/>
          <w:lang w:bidi="fa-IR"/>
        </w:rPr>
      </w:pPr>
      <w:r w:rsidRPr="00DD7F5A">
        <w:rPr>
          <w:rFonts w:cs="B Roya" w:hint="cs"/>
          <w:b/>
          <w:bCs/>
          <w:rtl/>
          <w:lang w:bidi="fa-IR"/>
        </w:rPr>
        <w:t>سوابق تحصيلی:</w:t>
      </w:r>
    </w:p>
    <w:tbl>
      <w:tblPr>
        <w:tblStyle w:val="TableNormal"/>
        <w:bidiVisual/>
        <w:tblW w:w="107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00"/>
        <w:gridCol w:w="2647"/>
        <w:gridCol w:w="1800"/>
        <w:gridCol w:w="900"/>
        <w:gridCol w:w="900"/>
        <w:gridCol w:w="1260"/>
        <w:gridCol w:w="1980"/>
      </w:tblGrid>
      <w:tr w:rsidTr="004C4EA0">
        <w:tblPrEx>
          <w:tblW w:w="107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c>
          <w:tcPr>
            <w:tcW w:w="1300" w:type="dxa"/>
            <w:shd w:val="clear" w:color="auto" w:fill="auto"/>
            <w:vAlign w:val="center"/>
          </w:tcPr>
          <w:p w:rsidR="003B44AA" w:rsidRPr="004C4EA0" w:rsidP="004C4EA0">
            <w:pPr>
              <w:spacing w:line="288" w:lineRule="auto"/>
              <w:ind w:left="0" w:right="0"/>
              <w:jc w:val="center"/>
              <w:rPr>
                <w:rFonts w:cs="B Roya" w:hint="cs"/>
                <w:b/>
                <w:bCs/>
                <w:sz w:val="20"/>
                <w:szCs w:val="20"/>
                <w:rtl/>
                <w:lang w:bidi="fa-IR"/>
              </w:rPr>
            </w:pPr>
            <w:r w:rsidRPr="004C4EA0">
              <w:rPr>
                <w:rFonts w:cs="B Roya" w:hint="cs"/>
                <w:b/>
                <w:bCs/>
                <w:sz w:val="20"/>
                <w:szCs w:val="20"/>
                <w:rtl/>
                <w:lang w:bidi="fa-IR"/>
              </w:rPr>
              <w:t>مدرک</w:t>
            </w:r>
          </w:p>
        </w:tc>
        <w:tc>
          <w:tcPr>
            <w:tcW w:w="2647" w:type="dxa"/>
            <w:shd w:val="clear" w:color="auto" w:fill="auto"/>
            <w:vAlign w:val="center"/>
          </w:tcPr>
          <w:p w:rsidR="003B44AA" w:rsidRPr="004C4EA0" w:rsidP="004C4EA0">
            <w:pPr>
              <w:spacing w:line="288" w:lineRule="auto"/>
              <w:ind w:left="0" w:right="0"/>
              <w:jc w:val="center"/>
              <w:rPr>
                <w:rFonts w:cs="B Roya" w:hint="cs"/>
                <w:b/>
                <w:bCs/>
                <w:sz w:val="20"/>
                <w:szCs w:val="20"/>
                <w:rtl/>
                <w:lang w:bidi="fa-IR"/>
              </w:rPr>
            </w:pPr>
            <w:r w:rsidRPr="004C4EA0">
              <w:rPr>
                <w:rFonts w:cs="B Roya" w:hint="cs"/>
                <w:b/>
                <w:bCs/>
                <w:sz w:val="20"/>
                <w:szCs w:val="20"/>
                <w:rtl/>
                <w:lang w:bidi="fa-IR"/>
              </w:rPr>
              <w:t>نام دانشگاه</w:t>
            </w:r>
          </w:p>
        </w:tc>
        <w:tc>
          <w:tcPr>
            <w:tcW w:w="1800" w:type="dxa"/>
            <w:shd w:val="clear" w:color="auto" w:fill="auto"/>
            <w:vAlign w:val="center"/>
          </w:tcPr>
          <w:p w:rsidR="003B44AA" w:rsidRPr="004C4EA0" w:rsidP="004C4EA0">
            <w:pPr>
              <w:spacing w:line="288" w:lineRule="auto"/>
              <w:ind w:left="0" w:right="0"/>
              <w:jc w:val="center"/>
              <w:rPr>
                <w:rFonts w:cs="B Roya" w:hint="cs"/>
                <w:b/>
                <w:bCs/>
                <w:sz w:val="20"/>
                <w:szCs w:val="20"/>
                <w:rtl/>
                <w:lang w:bidi="fa-IR"/>
              </w:rPr>
            </w:pPr>
            <w:r w:rsidRPr="004C4EA0">
              <w:rPr>
                <w:rFonts w:cs="B Roya" w:hint="cs"/>
                <w:b/>
                <w:bCs/>
                <w:sz w:val="20"/>
                <w:szCs w:val="20"/>
                <w:rtl/>
                <w:lang w:bidi="fa-IR"/>
              </w:rPr>
              <w:t>شهر/کشور</w:t>
            </w:r>
          </w:p>
        </w:tc>
        <w:tc>
          <w:tcPr>
            <w:tcW w:w="900" w:type="dxa"/>
            <w:shd w:val="clear" w:color="auto" w:fill="auto"/>
            <w:vAlign w:val="center"/>
          </w:tcPr>
          <w:p w:rsidR="003B44AA" w:rsidRPr="004C4EA0" w:rsidP="004C4EA0">
            <w:pPr>
              <w:spacing w:line="288" w:lineRule="auto"/>
              <w:ind w:left="0" w:right="0"/>
              <w:jc w:val="center"/>
              <w:rPr>
                <w:rFonts w:cs="B Roya" w:hint="cs"/>
                <w:b/>
                <w:bCs/>
                <w:sz w:val="20"/>
                <w:szCs w:val="20"/>
                <w:rtl/>
                <w:lang w:bidi="fa-IR"/>
              </w:rPr>
            </w:pPr>
            <w:r w:rsidRPr="004C4EA0">
              <w:rPr>
                <w:rFonts w:cs="B Roya" w:hint="cs"/>
                <w:b/>
                <w:bCs/>
                <w:sz w:val="20"/>
                <w:szCs w:val="20"/>
                <w:rtl/>
                <w:lang w:bidi="fa-IR"/>
              </w:rPr>
              <w:t>سال</w:t>
            </w:r>
            <w:r w:rsidRPr="004C4EA0">
              <w:rPr>
                <w:rFonts w:cs="B Roya" w:hint="eastAsia"/>
                <w:b/>
                <w:bCs/>
                <w:sz w:val="20"/>
                <w:szCs w:val="20"/>
                <w:rtl/>
                <w:lang w:bidi="fa-IR"/>
              </w:rPr>
              <w:t>‌</w:t>
            </w:r>
            <w:r w:rsidRPr="004C4EA0">
              <w:rPr>
                <w:rFonts w:cs="B Roya" w:hint="cs"/>
                <w:b/>
                <w:bCs/>
                <w:sz w:val="20"/>
                <w:szCs w:val="20"/>
                <w:rtl/>
                <w:lang w:bidi="fa-IR"/>
              </w:rPr>
              <w:t xml:space="preserve"> شروع</w:t>
            </w:r>
          </w:p>
        </w:tc>
        <w:tc>
          <w:tcPr>
            <w:tcW w:w="900" w:type="dxa"/>
            <w:shd w:val="clear" w:color="auto" w:fill="auto"/>
            <w:vAlign w:val="center"/>
          </w:tcPr>
          <w:p w:rsidR="003B44AA" w:rsidRPr="004C4EA0" w:rsidP="004C4EA0">
            <w:pPr>
              <w:spacing w:line="288" w:lineRule="auto"/>
              <w:ind w:left="0" w:right="0"/>
              <w:jc w:val="center"/>
              <w:rPr>
                <w:rFonts w:cs="B Roya" w:hint="cs"/>
                <w:b/>
                <w:bCs/>
                <w:sz w:val="20"/>
                <w:szCs w:val="20"/>
                <w:rtl/>
                <w:lang w:bidi="fa-IR"/>
              </w:rPr>
            </w:pPr>
            <w:r w:rsidRPr="004C4EA0">
              <w:rPr>
                <w:rFonts w:cs="B Roya" w:hint="cs"/>
                <w:b/>
                <w:bCs/>
                <w:sz w:val="20"/>
                <w:szCs w:val="20"/>
                <w:rtl/>
                <w:lang w:bidi="fa-IR"/>
              </w:rPr>
              <w:t>سال اتمام</w:t>
            </w:r>
          </w:p>
        </w:tc>
        <w:tc>
          <w:tcPr>
            <w:tcW w:w="1260" w:type="dxa"/>
            <w:shd w:val="clear" w:color="auto" w:fill="auto"/>
            <w:vAlign w:val="center"/>
          </w:tcPr>
          <w:p w:rsidR="003B44AA" w:rsidRPr="004C4EA0" w:rsidP="004C4EA0">
            <w:pPr>
              <w:tabs>
                <w:tab w:val="left" w:pos="710"/>
                <w:tab w:val="center" w:pos="1435"/>
              </w:tabs>
              <w:spacing w:line="288" w:lineRule="auto"/>
              <w:ind w:left="0" w:right="0"/>
              <w:jc w:val="center"/>
              <w:rPr>
                <w:rFonts w:cs="B Roya" w:hint="cs"/>
                <w:b/>
                <w:bCs/>
                <w:sz w:val="20"/>
                <w:szCs w:val="20"/>
                <w:rtl/>
                <w:lang w:bidi="fa-IR"/>
              </w:rPr>
            </w:pPr>
            <w:r w:rsidRPr="004C4EA0">
              <w:rPr>
                <w:rFonts w:cs="B Roya" w:hint="cs"/>
                <w:b/>
                <w:bCs/>
                <w:sz w:val="20"/>
                <w:szCs w:val="20"/>
                <w:rtl/>
                <w:lang w:bidi="fa-IR"/>
              </w:rPr>
              <w:t>رشته تحصیلی</w:t>
            </w:r>
          </w:p>
        </w:tc>
        <w:tc>
          <w:tcPr>
            <w:tcW w:w="1980" w:type="dxa"/>
            <w:shd w:val="clear" w:color="auto" w:fill="auto"/>
            <w:vAlign w:val="center"/>
          </w:tcPr>
          <w:p w:rsidR="003B44AA" w:rsidRPr="004C4EA0" w:rsidP="004C4EA0">
            <w:pPr>
              <w:tabs>
                <w:tab w:val="left" w:pos="710"/>
                <w:tab w:val="center" w:pos="1435"/>
              </w:tabs>
              <w:spacing w:line="288" w:lineRule="auto"/>
              <w:ind w:left="0" w:right="0"/>
              <w:jc w:val="center"/>
              <w:rPr>
                <w:rFonts w:cs="B Roya" w:hint="cs"/>
                <w:b/>
                <w:bCs/>
                <w:sz w:val="20"/>
                <w:szCs w:val="20"/>
                <w:rtl/>
                <w:lang w:bidi="fa-IR"/>
              </w:rPr>
            </w:pPr>
            <w:r w:rsidRPr="004C4EA0">
              <w:rPr>
                <w:rFonts w:cs="B Roya" w:hint="cs"/>
                <w:b/>
                <w:bCs/>
                <w:sz w:val="20"/>
                <w:szCs w:val="20"/>
                <w:rtl/>
                <w:lang w:bidi="fa-IR"/>
              </w:rPr>
              <w:t>تخصص</w:t>
            </w:r>
          </w:p>
        </w:tc>
      </w:tr>
      <w:tr w:rsidTr="004C4EA0">
        <w:tblPrEx>
          <w:tblW w:w="10787" w:type="dxa"/>
          <w:tblInd w:w="170" w:type="dxa"/>
          <w:tblLayout w:type="fixed"/>
          <w:tblCellMar>
            <w:left w:w="0" w:type="dxa"/>
            <w:right w:w="0" w:type="dxa"/>
          </w:tblCellMar>
          <w:tblLook w:val="01E0"/>
        </w:tblPrEx>
        <w:tc>
          <w:tcPr>
            <w:tcW w:w="1300" w:type="dxa"/>
            <w:shd w:val="clear" w:color="auto" w:fill="auto"/>
          </w:tcPr>
          <w:p w:rsidR="003B44AA" w:rsidRPr="004C4EA0" w:rsidP="004C4EA0">
            <w:pPr>
              <w:spacing w:line="360" w:lineRule="auto"/>
              <w:ind w:left="0" w:right="0"/>
              <w:jc w:val="lowKashida"/>
              <w:rPr>
                <w:rFonts w:cs="B Roya" w:hint="cs"/>
                <w:sz w:val="22"/>
                <w:szCs w:val="22"/>
                <w:rtl/>
                <w:lang w:bidi="fa-IR"/>
              </w:rPr>
            </w:pPr>
            <w:r w:rsidRPr="004C4EA0">
              <w:rPr>
                <w:rFonts w:cs="B Roya" w:hint="cs"/>
                <w:sz w:val="22"/>
                <w:szCs w:val="22"/>
                <w:rtl/>
                <w:lang w:bidi="fa-IR"/>
              </w:rPr>
              <w:t xml:space="preserve"> دکترا</w:t>
            </w:r>
          </w:p>
          <w:p w:rsidR="003B44AA" w:rsidRPr="004C4EA0" w:rsidP="004C4EA0">
            <w:pPr>
              <w:spacing w:line="360" w:lineRule="auto"/>
              <w:ind w:left="0" w:right="0"/>
              <w:jc w:val="lowKashida"/>
              <w:rPr>
                <w:rFonts w:cs="B Roya" w:hint="cs"/>
                <w:sz w:val="22"/>
                <w:szCs w:val="22"/>
                <w:rtl/>
                <w:lang w:bidi="fa-IR"/>
              </w:rPr>
            </w:pPr>
            <w:r w:rsidRPr="004C4EA0">
              <w:rPr>
                <w:rFonts w:cs="B Roya" w:hint="cs"/>
                <w:sz w:val="22"/>
                <w:szCs w:val="22"/>
                <w:rtl/>
                <w:lang w:bidi="fa-IR"/>
              </w:rPr>
              <w:t xml:space="preserve"> کارشناسی ارشد</w:t>
            </w:r>
          </w:p>
          <w:p w:rsidR="003B44AA" w:rsidRPr="004C4EA0" w:rsidP="004C4EA0">
            <w:pPr>
              <w:spacing w:line="360" w:lineRule="auto"/>
              <w:ind w:left="0" w:right="0"/>
              <w:jc w:val="lowKashida"/>
              <w:rPr>
                <w:rFonts w:cs="B Roya" w:hint="cs"/>
                <w:b/>
                <w:bCs/>
                <w:sz w:val="20"/>
                <w:szCs w:val="20"/>
                <w:rtl/>
                <w:lang w:bidi="fa-IR"/>
              </w:rPr>
            </w:pPr>
            <w:r w:rsidRPr="004C4EA0">
              <w:rPr>
                <w:rFonts w:cs="B Roya" w:hint="cs"/>
                <w:sz w:val="22"/>
                <w:szCs w:val="22"/>
                <w:rtl/>
                <w:lang w:bidi="fa-IR"/>
              </w:rPr>
              <w:t xml:space="preserve"> کارشناسی</w:t>
            </w:r>
          </w:p>
        </w:tc>
        <w:tc>
          <w:tcPr>
            <w:tcW w:w="2647" w:type="dxa"/>
            <w:shd w:val="clear" w:color="auto" w:fill="auto"/>
          </w:tcPr>
          <w:p w:rsidR="003B44AA" w:rsidRPr="004C4EA0" w:rsidP="004C4EA0">
            <w:pPr>
              <w:spacing w:line="288" w:lineRule="auto"/>
              <w:ind w:left="0" w:right="0"/>
              <w:jc w:val="lowKashida"/>
              <w:rPr>
                <w:rFonts w:cs="B Roya" w:hint="cs"/>
                <w:b/>
                <w:bCs/>
                <w:sz w:val="20"/>
                <w:szCs w:val="20"/>
                <w:rtl/>
                <w:lang w:bidi="fa-IR"/>
              </w:rPr>
            </w:pPr>
          </w:p>
        </w:tc>
        <w:tc>
          <w:tcPr>
            <w:tcW w:w="1800" w:type="dxa"/>
            <w:shd w:val="clear" w:color="auto" w:fill="auto"/>
          </w:tcPr>
          <w:p w:rsidR="003B44AA" w:rsidRPr="004C4EA0" w:rsidP="004C4EA0">
            <w:pPr>
              <w:spacing w:line="288" w:lineRule="auto"/>
              <w:ind w:left="0" w:right="0"/>
              <w:jc w:val="lowKashida"/>
              <w:rPr>
                <w:rFonts w:cs="B Roya" w:hint="cs"/>
                <w:b/>
                <w:bCs/>
                <w:sz w:val="20"/>
                <w:szCs w:val="20"/>
                <w:rtl/>
                <w:lang w:bidi="fa-IR"/>
              </w:rPr>
            </w:pPr>
          </w:p>
        </w:tc>
        <w:tc>
          <w:tcPr>
            <w:tcW w:w="900" w:type="dxa"/>
            <w:shd w:val="clear" w:color="auto" w:fill="auto"/>
          </w:tcPr>
          <w:p w:rsidR="003B44AA" w:rsidRPr="004C4EA0" w:rsidP="004C4EA0">
            <w:pPr>
              <w:spacing w:line="288" w:lineRule="auto"/>
              <w:ind w:left="0" w:right="0"/>
              <w:jc w:val="lowKashida"/>
              <w:rPr>
                <w:rFonts w:cs="B Roya" w:hint="cs"/>
                <w:b/>
                <w:bCs/>
                <w:sz w:val="20"/>
                <w:szCs w:val="20"/>
                <w:rtl/>
                <w:lang w:bidi="fa-IR"/>
              </w:rPr>
            </w:pPr>
          </w:p>
        </w:tc>
        <w:tc>
          <w:tcPr>
            <w:tcW w:w="900" w:type="dxa"/>
            <w:shd w:val="clear" w:color="auto" w:fill="auto"/>
          </w:tcPr>
          <w:p w:rsidR="003B44AA" w:rsidRPr="004C4EA0" w:rsidP="004C4EA0">
            <w:pPr>
              <w:spacing w:line="288" w:lineRule="auto"/>
              <w:ind w:left="0" w:right="0"/>
              <w:jc w:val="lowKashida"/>
              <w:rPr>
                <w:rFonts w:cs="B Roya" w:hint="cs"/>
                <w:b/>
                <w:bCs/>
                <w:sz w:val="20"/>
                <w:szCs w:val="20"/>
                <w:rtl/>
                <w:lang w:bidi="fa-IR"/>
              </w:rPr>
            </w:pPr>
          </w:p>
        </w:tc>
        <w:tc>
          <w:tcPr>
            <w:tcW w:w="1260" w:type="dxa"/>
            <w:shd w:val="clear" w:color="auto" w:fill="auto"/>
          </w:tcPr>
          <w:p w:rsidR="003B44AA" w:rsidRPr="004C4EA0" w:rsidP="004C4EA0">
            <w:pPr>
              <w:spacing w:line="288" w:lineRule="auto"/>
              <w:ind w:left="0" w:right="0"/>
              <w:jc w:val="lowKashida"/>
              <w:rPr>
                <w:rFonts w:cs="B Roya" w:hint="cs"/>
                <w:b/>
                <w:bCs/>
                <w:sz w:val="20"/>
                <w:szCs w:val="20"/>
                <w:rtl/>
                <w:lang w:bidi="fa-IR"/>
              </w:rPr>
            </w:pPr>
          </w:p>
        </w:tc>
        <w:tc>
          <w:tcPr>
            <w:tcW w:w="1980" w:type="dxa"/>
            <w:shd w:val="clear" w:color="auto" w:fill="auto"/>
          </w:tcPr>
          <w:p w:rsidR="003B44AA" w:rsidRPr="004C4EA0" w:rsidP="004C4EA0">
            <w:pPr>
              <w:spacing w:line="288" w:lineRule="auto"/>
              <w:ind w:left="0" w:right="0"/>
              <w:jc w:val="lowKashida"/>
              <w:rPr>
                <w:rFonts w:cs="B Roya" w:hint="cs"/>
                <w:b/>
                <w:bCs/>
                <w:sz w:val="20"/>
                <w:szCs w:val="20"/>
                <w:rtl/>
                <w:lang w:bidi="fa-IR"/>
              </w:rPr>
            </w:pPr>
          </w:p>
        </w:tc>
      </w:tr>
      <w:tr w:rsidTr="004C4EA0">
        <w:tblPrEx>
          <w:tblW w:w="10787" w:type="dxa"/>
          <w:tblInd w:w="170" w:type="dxa"/>
          <w:tblLayout w:type="fixed"/>
          <w:tblCellMar>
            <w:left w:w="0" w:type="dxa"/>
            <w:right w:w="0" w:type="dxa"/>
          </w:tblCellMar>
          <w:tblLook w:val="01E0"/>
        </w:tblPrEx>
        <w:trPr>
          <w:trHeight w:val="585"/>
        </w:trPr>
        <w:tc>
          <w:tcPr>
            <w:tcW w:w="1300" w:type="dxa"/>
            <w:shd w:val="clear" w:color="auto" w:fill="auto"/>
            <w:vAlign w:val="center"/>
          </w:tcPr>
          <w:p w:rsidR="00176B37" w:rsidRPr="004C4EA0" w:rsidP="004C4EA0">
            <w:pPr>
              <w:spacing w:line="360" w:lineRule="auto"/>
              <w:ind w:left="0" w:right="0"/>
              <w:jc w:val="left"/>
              <w:rPr>
                <w:rFonts w:cs="B Roya" w:hint="cs"/>
                <w:sz w:val="22"/>
                <w:szCs w:val="22"/>
                <w:rtl/>
                <w:lang w:bidi="fa-IR"/>
              </w:rPr>
            </w:pPr>
            <w:r w:rsidRPr="004C4EA0">
              <w:rPr>
                <w:rFonts w:cs="B Roya" w:hint="cs"/>
                <w:sz w:val="22"/>
                <w:szCs w:val="22"/>
                <w:rtl/>
                <w:lang w:bidi="fa-IR"/>
              </w:rPr>
              <w:t xml:space="preserve"> عضوهيأت علمی</w:t>
            </w:r>
          </w:p>
        </w:tc>
        <w:tc>
          <w:tcPr>
            <w:tcW w:w="2647" w:type="dxa"/>
            <w:shd w:val="clear" w:color="auto" w:fill="auto"/>
            <w:vAlign w:val="center"/>
          </w:tcPr>
          <w:p w:rsidR="00176B37" w:rsidRPr="004C4EA0" w:rsidP="004C4EA0">
            <w:pPr>
              <w:spacing w:line="288" w:lineRule="auto"/>
              <w:ind w:left="0" w:right="0"/>
              <w:jc w:val="left"/>
              <w:rPr>
                <w:rFonts w:cs="B Roya" w:hint="cs"/>
                <w:b/>
                <w:bCs/>
                <w:sz w:val="20"/>
                <w:szCs w:val="20"/>
                <w:rtl/>
                <w:lang w:bidi="fa-IR"/>
              </w:rPr>
            </w:pPr>
          </w:p>
        </w:tc>
        <w:tc>
          <w:tcPr>
            <w:tcW w:w="1800" w:type="dxa"/>
            <w:shd w:val="clear" w:color="auto" w:fill="auto"/>
            <w:vAlign w:val="center"/>
          </w:tcPr>
          <w:p w:rsidR="00176B37" w:rsidRPr="004C4EA0" w:rsidP="004C4EA0">
            <w:pPr>
              <w:spacing w:line="288" w:lineRule="auto"/>
              <w:ind w:left="0" w:right="0"/>
              <w:jc w:val="left"/>
              <w:rPr>
                <w:rFonts w:cs="B Roya" w:hint="cs"/>
                <w:b/>
                <w:bCs/>
                <w:sz w:val="20"/>
                <w:szCs w:val="20"/>
                <w:rtl/>
                <w:lang w:bidi="fa-IR"/>
              </w:rPr>
            </w:pPr>
          </w:p>
        </w:tc>
        <w:tc>
          <w:tcPr>
            <w:tcW w:w="900" w:type="dxa"/>
            <w:shd w:val="clear" w:color="auto" w:fill="auto"/>
            <w:vAlign w:val="center"/>
          </w:tcPr>
          <w:p w:rsidR="00176B37" w:rsidRPr="004C4EA0" w:rsidP="004C4EA0">
            <w:pPr>
              <w:spacing w:line="288" w:lineRule="auto"/>
              <w:ind w:left="0" w:right="0"/>
              <w:jc w:val="left"/>
              <w:rPr>
                <w:rFonts w:cs="B Roya" w:hint="cs"/>
                <w:b/>
                <w:bCs/>
                <w:sz w:val="20"/>
                <w:szCs w:val="20"/>
                <w:rtl/>
                <w:lang w:bidi="fa-IR"/>
              </w:rPr>
            </w:pPr>
          </w:p>
        </w:tc>
        <w:tc>
          <w:tcPr>
            <w:tcW w:w="900" w:type="dxa"/>
            <w:shd w:val="clear" w:color="auto" w:fill="auto"/>
            <w:vAlign w:val="center"/>
          </w:tcPr>
          <w:p w:rsidR="00176B37" w:rsidRPr="004C4EA0" w:rsidP="004C4EA0">
            <w:pPr>
              <w:spacing w:line="288" w:lineRule="auto"/>
              <w:ind w:left="0" w:right="0"/>
              <w:jc w:val="left"/>
              <w:rPr>
                <w:rFonts w:cs="B Roya" w:hint="cs"/>
                <w:b/>
                <w:bCs/>
                <w:sz w:val="20"/>
                <w:szCs w:val="20"/>
                <w:rtl/>
                <w:lang w:bidi="fa-IR"/>
              </w:rPr>
            </w:pPr>
          </w:p>
        </w:tc>
        <w:tc>
          <w:tcPr>
            <w:tcW w:w="3240" w:type="dxa"/>
            <w:gridSpan w:val="2"/>
            <w:shd w:val="clear" w:color="auto" w:fill="auto"/>
            <w:vAlign w:val="center"/>
          </w:tcPr>
          <w:p w:rsidR="00176B37" w:rsidRPr="004C4EA0" w:rsidP="004C4EA0">
            <w:pPr>
              <w:spacing w:line="288" w:lineRule="auto"/>
              <w:ind w:left="0" w:right="0"/>
              <w:jc w:val="left"/>
              <w:rPr>
                <w:rFonts w:cs="B Roya" w:hint="cs"/>
                <w:b/>
                <w:bCs/>
                <w:sz w:val="20"/>
                <w:szCs w:val="20"/>
                <w:rtl/>
                <w:lang w:bidi="fa-IR"/>
              </w:rPr>
            </w:pPr>
            <w:r w:rsidRPr="004C4EA0">
              <w:rPr>
                <w:rFonts w:cs="B Roya" w:hint="cs"/>
                <w:b/>
                <w:bCs/>
                <w:sz w:val="20"/>
                <w:szCs w:val="20"/>
                <w:rtl/>
                <w:lang w:bidi="fa-IR"/>
              </w:rPr>
              <w:t xml:space="preserve">  مرتبه علمی:</w:t>
            </w:r>
          </w:p>
        </w:tc>
      </w:tr>
    </w:tbl>
    <w:p w:rsidR="00051E2B" w:rsidRPr="00DD7F5A" w:rsidP="00921450">
      <w:pPr>
        <w:spacing w:line="228" w:lineRule="auto"/>
        <w:ind w:left="108" w:right="0"/>
        <w:jc w:val="lowKashida"/>
        <w:rPr>
          <w:rFonts w:cs="B Roya" w:hint="cs"/>
          <w:b/>
          <w:bCs/>
          <w:rtl/>
          <w:lang w:bidi="fa-IR"/>
        </w:rPr>
      </w:pPr>
    </w:p>
    <w:p w:rsidR="00051E2B" w:rsidRPr="00DD7F5A" w:rsidP="00921450">
      <w:pPr>
        <w:numPr>
          <w:ilvl w:val="0"/>
          <w:numId w:val="4"/>
        </w:numPr>
        <w:spacing w:line="228" w:lineRule="auto"/>
        <w:ind w:left="468" w:right="0"/>
        <w:jc w:val="lowKashida"/>
        <w:rPr>
          <w:rFonts w:cs="B Roya" w:hint="cs"/>
          <w:b/>
          <w:bCs/>
          <w:rtl/>
          <w:lang w:bidi="fa-IR"/>
        </w:rPr>
      </w:pPr>
      <w:r w:rsidRPr="00DD7F5A" w:rsidR="0021668C">
        <w:rPr>
          <w:rFonts w:cs="B Roya" w:hint="cs"/>
          <w:b/>
          <w:bCs/>
          <w:rtl/>
          <w:lang w:bidi="fa-IR"/>
        </w:rPr>
        <w:t>وضعيت کنونی</w:t>
      </w:r>
      <w:r w:rsidRPr="00DD7F5A">
        <w:rPr>
          <w:rFonts w:cs="B Roya" w:hint="cs"/>
          <w:b/>
          <w:bCs/>
          <w:rtl/>
          <w:lang w:bidi="fa-IR"/>
        </w:rPr>
        <w:t>:</w:t>
      </w:r>
      <w:r w:rsidRPr="00DD7F5A" w:rsidR="00905C2A">
        <w:rPr>
          <w:rFonts w:cs="B Roya" w:hint="cs"/>
          <w:b/>
          <w:bCs/>
          <w:rtl/>
          <w:lang w:bidi="fa-IR"/>
        </w:rPr>
        <w:t xml:space="preserve"> (لطفاً کپی آخرين حکم ضميمه شود)</w:t>
      </w:r>
    </w:p>
    <w:p w:rsidR="0021668C" w:rsidRPr="00DD7F5A" w:rsidP="00902FA9">
      <w:pPr>
        <w:spacing w:line="228" w:lineRule="auto"/>
        <w:ind w:left="468" w:right="0"/>
        <w:jc w:val="lowKashida"/>
        <w:rPr>
          <w:rFonts w:cs="B Roya" w:hint="cs"/>
          <w:sz w:val="26"/>
          <w:szCs w:val="26"/>
          <w:rtl/>
          <w:lang w:bidi="fa-IR"/>
        </w:rPr>
      </w:pPr>
      <w:r w:rsidRPr="00DD7F5A" w:rsidR="00B912CD">
        <w:rPr>
          <w:rFonts w:ascii="Wingdings 2" w:hAnsi="Wingdings 2" w:cs="B Roya"/>
          <w:b/>
          <w:bCs/>
          <w:sz w:val="18"/>
          <w:szCs w:val="18"/>
          <w:lang w:bidi="fa-IR"/>
        </w:rPr>
        <w:sym w:font="Wingdings 2" w:char="F0A1"/>
      </w:r>
      <w:r w:rsidRPr="00DD7F5A" w:rsidR="00B912CD">
        <w:rPr>
          <w:rFonts w:cs="B Roya" w:hint="cs"/>
          <w:b/>
          <w:bCs/>
          <w:sz w:val="26"/>
          <w:szCs w:val="26"/>
          <w:rtl/>
          <w:lang w:bidi="fa-IR"/>
        </w:rPr>
        <w:t xml:space="preserve"> </w:t>
      </w:r>
      <w:r w:rsidRPr="00DD7F5A" w:rsidR="00B912CD">
        <w:rPr>
          <w:rFonts w:cs="B Roya" w:hint="cs"/>
          <w:sz w:val="26"/>
          <w:szCs w:val="26"/>
          <w:rtl/>
          <w:lang w:bidi="fa-IR"/>
        </w:rPr>
        <w:t xml:space="preserve">  </w:t>
      </w:r>
      <w:r w:rsidRPr="00DD7F5A">
        <w:rPr>
          <w:rFonts w:cs="B Roya" w:hint="cs"/>
          <w:sz w:val="26"/>
          <w:szCs w:val="26"/>
          <w:rtl/>
          <w:lang w:bidi="fa-IR"/>
        </w:rPr>
        <w:t xml:space="preserve">مرتبه علمی: </w:t>
        <w:tab/>
        <w:tab/>
        <w:tab/>
        <w:tab/>
        <w:t>از سال:</w:t>
      </w:r>
    </w:p>
    <w:p w:rsidR="0021668C" w:rsidRPr="00DD7F5A" w:rsidP="00902FA9">
      <w:pPr>
        <w:spacing w:line="228" w:lineRule="auto"/>
        <w:ind w:left="468" w:right="0"/>
        <w:jc w:val="lowKashida"/>
        <w:rPr>
          <w:rFonts w:cs="B Roya" w:hint="cs"/>
          <w:sz w:val="26"/>
          <w:szCs w:val="26"/>
          <w:rtl/>
          <w:lang w:bidi="fa-IR"/>
        </w:rPr>
      </w:pPr>
      <w:r w:rsidRPr="00DD7F5A" w:rsidR="00B912CD">
        <w:rPr>
          <w:rFonts w:ascii="Wingdings 2" w:hAnsi="Wingdings 2" w:cs="B Roya"/>
          <w:b/>
          <w:bCs/>
          <w:sz w:val="18"/>
          <w:szCs w:val="18"/>
          <w:lang w:bidi="fa-IR"/>
        </w:rPr>
        <w:sym w:font="Wingdings 2" w:char="F0A1"/>
      </w:r>
      <w:r w:rsidRPr="00DD7F5A" w:rsidR="00B912CD">
        <w:rPr>
          <w:rFonts w:cs="B Roya" w:hint="cs"/>
          <w:b/>
          <w:bCs/>
          <w:sz w:val="26"/>
          <w:szCs w:val="26"/>
          <w:rtl/>
          <w:lang w:bidi="fa-IR"/>
        </w:rPr>
        <w:t xml:space="preserve"> </w:t>
      </w:r>
      <w:r w:rsidRPr="00DD7F5A" w:rsidR="00B912CD">
        <w:rPr>
          <w:rFonts w:cs="B Roya" w:hint="cs"/>
          <w:sz w:val="26"/>
          <w:szCs w:val="26"/>
          <w:rtl/>
          <w:lang w:bidi="fa-IR"/>
        </w:rPr>
        <w:t xml:space="preserve"> </w:t>
      </w:r>
      <w:r w:rsidRPr="00DD7F5A">
        <w:rPr>
          <w:rFonts w:cs="B Roya" w:hint="cs"/>
          <w:sz w:val="26"/>
          <w:szCs w:val="26"/>
          <w:rtl/>
          <w:lang w:bidi="fa-IR"/>
        </w:rPr>
        <w:t xml:space="preserve"> سابقه تدريس (پژوهش) از سال:</w:t>
        <w:tab/>
        <w:tab/>
        <w:t>تا سال:</w:t>
        <w:tab/>
        <w:tab/>
        <w:tab/>
        <w:tab/>
        <w:tab/>
        <w:tab/>
      </w:r>
    </w:p>
    <w:p w:rsidR="00334554" w:rsidRPr="00DD7F5A" w:rsidP="00757903">
      <w:pPr>
        <w:spacing w:line="192" w:lineRule="auto"/>
        <w:ind w:left="471" w:right="0"/>
        <w:jc w:val="lowKashida"/>
        <w:rPr>
          <w:rFonts w:cs="B Roya" w:hint="cs"/>
          <w:sz w:val="26"/>
          <w:szCs w:val="26"/>
          <w:rtl/>
          <w:lang w:bidi="fa-IR"/>
        </w:rPr>
      </w:pPr>
    </w:p>
    <w:p w:rsidR="009E69E2" w:rsidRPr="006E79DE" w:rsidP="00107A1A">
      <w:pPr>
        <w:numPr>
          <w:ilvl w:val="0"/>
          <w:numId w:val="4"/>
        </w:numPr>
        <w:spacing w:line="228" w:lineRule="auto"/>
        <w:ind w:left="468" w:right="0"/>
        <w:jc w:val="lowKashida"/>
        <w:rPr>
          <w:rFonts w:cs="B Roya" w:hint="cs"/>
          <w:b/>
          <w:bCs/>
          <w:i/>
          <w:iCs/>
          <w:sz w:val="28"/>
          <w:szCs w:val="28"/>
          <w:lang w:bidi="fa-IR"/>
        </w:rPr>
      </w:pPr>
      <w:r w:rsidRPr="009E69E2">
        <w:rPr>
          <w:rFonts w:cs="B Roya" w:hint="cs"/>
          <w:b/>
          <w:bCs/>
          <w:rtl/>
          <w:lang w:bidi="fa-IR"/>
        </w:rPr>
        <w:t>سوابق علمی</w:t>
      </w:r>
      <w:r w:rsidR="00107A1A">
        <w:rPr>
          <w:rFonts w:cs="B Roya" w:hint="cs"/>
          <w:b/>
          <w:bCs/>
          <w:rtl/>
          <w:lang w:bidi="fa-IR"/>
        </w:rPr>
        <w:t>:</w:t>
      </w:r>
      <w:r w:rsidRPr="006E79DE">
        <w:rPr>
          <w:rFonts w:cs="B Roya" w:hint="cs"/>
          <w:b/>
          <w:bCs/>
          <w:i/>
          <w:iCs/>
          <w:sz w:val="28"/>
          <w:szCs w:val="28"/>
          <w:rtl/>
          <w:lang w:bidi="fa-IR"/>
        </w:rPr>
        <w:t xml:space="preserve"> </w:t>
      </w:r>
    </w:p>
    <w:p w:rsidR="00107A1A" w:rsidP="00757903">
      <w:pPr>
        <w:tabs>
          <w:tab w:val="left" w:pos="2465"/>
        </w:tabs>
        <w:spacing w:line="192" w:lineRule="auto"/>
        <w:ind w:left="284" w:right="0"/>
        <w:jc w:val="lowKashida"/>
        <w:rPr>
          <w:rFonts w:cs="B Roya" w:hint="cs"/>
          <w:sz w:val="26"/>
          <w:szCs w:val="26"/>
          <w:rtl/>
          <w:lang w:bidi="fa-IR"/>
        </w:rPr>
      </w:pPr>
      <w:r w:rsidRPr="009B3EC8" w:rsidR="009E69E2">
        <w:rPr>
          <w:rFonts w:ascii="Wingdings 2" w:hAnsi="Wingdings 2" w:cs="B Roya"/>
          <w:b/>
          <w:bCs/>
          <w:sz w:val="18"/>
          <w:szCs w:val="18"/>
          <w:lang w:bidi="fa-IR"/>
        </w:rPr>
        <w:sym w:font="Wingdings 2" w:char="F0A1"/>
      </w:r>
      <w:r w:rsidR="009E69E2">
        <w:rPr>
          <w:rFonts w:cs="B Roya" w:hint="cs"/>
          <w:sz w:val="26"/>
          <w:szCs w:val="26"/>
          <w:rtl/>
          <w:lang w:bidi="fa-IR"/>
        </w:rPr>
        <w:t xml:space="preserve"> </w:t>
      </w:r>
      <w:r w:rsidRPr="002C0C77" w:rsidR="009E69E2">
        <w:rPr>
          <w:rFonts w:cs="B Roya" w:hint="cs"/>
          <w:sz w:val="26"/>
          <w:szCs w:val="26"/>
          <w:rtl/>
          <w:lang w:bidi="fa-IR"/>
        </w:rPr>
        <w:t xml:space="preserve"> </w:t>
      </w:r>
      <w:r>
        <w:rPr>
          <w:rFonts w:cs="B Roya" w:hint="cs"/>
          <w:sz w:val="26"/>
          <w:szCs w:val="26"/>
          <w:rtl/>
          <w:lang w:bidi="fa-IR"/>
        </w:rPr>
        <w:t>تعداد</w:t>
      </w:r>
      <w:r w:rsidRPr="002C0C77" w:rsidR="009E69E2">
        <w:rPr>
          <w:rFonts w:cs="B Roya" w:hint="cs"/>
          <w:sz w:val="26"/>
          <w:szCs w:val="26"/>
          <w:rtl/>
          <w:lang w:bidi="fa-IR"/>
        </w:rPr>
        <w:t xml:space="preserve"> مقالات در </w:t>
      </w:r>
      <w:r w:rsidR="009E69E2">
        <w:rPr>
          <w:rFonts w:cs="B Roya" w:hint="cs"/>
          <w:sz w:val="26"/>
          <w:szCs w:val="26"/>
          <w:rtl/>
          <w:lang w:bidi="fa-IR"/>
        </w:rPr>
        <w:t xml:space="preserve"> نشریات</w:t>
      </w:r>
      <w:r w:rsidRPr="002C0C77" w:rsidR="009E69E2">
        <w:rPr>
          <w:rFonts w:cs="B Roya" w:hint="cs"/>
          <w:sz w:val="26"/>
          <w:szCs w:val="26"/>
          <w:rtl/>
          <w:lang w:bidi="fa-IR"/>
        </w:rPr>
        <w:t xml:space="preserve"> </w:t>
      </w:r>
      <w:r>
        <w:rPr>
          <w:rFonts w:cs="B Roya" w:hint="cs"/>
          <w:sz w:val="26"/>
          <w:szCs w:val="26"/>
          <w:rtl/>
          <w:lang w:bidi="fa-IR"/>
        </w:rPr>
        <w:t xml:space="preserve">نمایه شده </w:t>
      </w:r>
      <w:r w:rsidRPr="002C0C77" w:rsidR="009E69E2">
        <w:rPr>
          <w:rFonts w:cs="B Roya" w:hint="cs"/>
          <w:sz w:val="26"/>
          <w:szCs w:val="26"/>
          <w:rtl/>
          <w:lang w:bidi="fa-IR"/>
        </w:rPr>
        <w:t>بين</w:t>
      </w:r>
      <w:r w:rsidRPr="002C0C77" w:rsidR="009E69E2">
        <w:rPr>
          <w:rFonts w:cs="B Roya" w:hint="cs"/>
          <w:sz w:val="26"/>
          <w:szCs w:val="26"/>
          <w:rtl/>
          <w:lang w:bidi="fa-IR"/>
        </w:rPr>
        <w:t>‌</w:t>
      </w:r>
      <w:r w:rsidRPr="002C0C77" w:rsidR="009E69E2">
        <w:rPr>
          <w:rFonts w:cs="B Roya" w:hint="cs"/>
          <w:sz w:val="26"/>
          <w:szCs w:val="26"/>
          <w:rtl/>
          <w:lang w:bidi="fa-IR"/>
        </w:rPr>
        <w:t xml:space="preserve">المللی </w:t>
      </w:r>
      <w:r>
        <w:rPr>
          <w:rFonts w:cs="B Roya" w:hint="cs"/>
          <w:sz w:val="26"/>
          <w:szCs w:val="26"/>
          <w:rtl/>
          <w:lang w:bidi="fa-IR"/>
        </w:rPr>
        <w:t>(فهرست پیوست شود)</w:t>
      </w:r>
    </w:p>
    <w:p w:rsidR="00757903" w:rsidP="00757903">
      <w:pPr>
        <w:tabs>
          <w:tab w:val="left" w:pos="2465"/>
        </w:tabs>
        <w:spacing w:line="192" w:lineRule="auto"/>
        <w:ind w:left="284" w:right="0"/>
        <w:jc w:val="lowKashida"/>
        <w:rPr>
          <w:rFonts w:cs="B Roya" w:hint="cs"/>
          <w:b/>
          <w:bCs/>
          <w:sz w:val="18"/>
          <w:szCs w:val="18"/>
          <w:rtl/>
          <w:lang w:bidi="fa-IR"/>
        </w:rPr>
      </w:pPr>
    </w:p>
    <w:p w:rsidR="00107A1A" w:rsidP="00757903">
      <w:pPr>
        <w:tabs>
          <w:tab w:val="left" w:pos="2465"/>
        </w:tabs>
        <w:spacing w:line="192" w:lineRule="auto"/>
        <w:ind w:left="284" w:right="0"/>
        <w:jc w:val="lowKashida"/>
        <w:rPr>
          <w:rFonts w:cs="B Roya" w:hint="cs"/>
          <w:b/>
          <w:bCs/>
          <w:sz w:val="18"/>
          <w:szCs w:val="18"/>
          <w:rtl/>
          <w:lang w:bidi="fa-IR"/>
        </w:rPr>
      </w:pPr>
      <w:r w:rsidRPr="009B3EC8">
        <w:rPr>
          <w:rFonts w:ascii="Wingdings 2" w:hAnsi="Wingdings 2" w:cs="B Roya"/>
          <w:b/>
          <w:bCs/>
          <w:sz w:val="18"/>
          <w:szCs w:val="18"/>
          <w:lang w:bidi="fa-IR"/>
        </w:rPr>
        <w:sym w:font="Wingdings 2" w:char="F0A1"/>
      </w:r>
      <w:r>
        <w:rPr>
          <w:rFonts w:cs="B Roya" w:hint="cs"/>
          <w:sz w:val="26"/>
          <w:szCs w:val="26"/>
          <w:rtl/>
          <w:lang w:bidi="fa-IR"/>
        </w:rPr>
        <w:t xml:space="preserve"> </w:t>
      </w:r>
      <w:r w:rsidRPr="002C0C77">
        <w:rPr>
          <w:rFonts w:cs="B Roya" w:hint="cs"/>
          <w:sz w:val="26"/>
          <w:szCs w:val="26"/>
          <w:rtl/>
          <w:lang w:bidi="fa-IR"/>
        </w:rPr>
        <w:t xml:space="preserve"> </w:t>
      </w:r>
      <w:r>
        <w:rPr>
          <w:rFonts w:cs="B Roya" w:hint="cs"/>
          <w:sz w:val="26"/>
          <w:szCs w:val="26"/>
          <w:rtl/>
          <w:lang w:bidi="fa-IR"/>
        </w:rPr>
        <w:t xml:space="preserve">تعداد </w:t>
      </w:r>
      <w:r w:rsidRPr="002C0C77">
        <w:rPr>
          <w:rFonts w:cs="B Roya" w:hint="cs"/>
          <w:sz w:val="26"/>
          <w:szCs w:val="26"/>
          <w:rtl/>
          <w:lang w:bidi="fa-IR"/>
        </w:rPr>
        <w:t xml:space="preserve">مقالات در </w:t>
      </w:r>
      <w:r>
        <w:rPr>
          <w:rFonts w:cs="B Roya" w:hint="cs"/>
          <w:sz w:val="26"/>
          <w:szCs w:val="26"/>
          <w:rtl/>
          <w:lang w:bidi="fa-IR"/>
        </w:rPr>
        <w:t>نشریات</w:t>
      </w:r>
      <w:r w:rsidRPr="002C0C77">
        <w:rPr>
          <w:rFonts w:cs="B Roya" w:hint="cs"/>
          <w:sz w:val="26"/>
          <w:szCs w:val="26"/>
          <w:rtl/>
          <w:lang w:bidi="fa-IR"/>
        </w:rPr>
        <w:t xml:space="preserve"> با اعتبار علمی </w:t>
      </w:r>
      <w:r>
        <w:rPr>
          <w:rFonts w:cs="Roya" w:hint="cs"/>
          <w:sz w:val="26"/>
          <w:szCs w:val="26"/>
          <w:rtl/>
          <w:lang w:bidi="fa-IR"/>
        </w:rPr>
        <w:t>ـ</w:t>
      </w:r>
      <w:r w:rsidRPr="002C0C77">
        <w:rPr>
          <w:rFonts w:cs="B Roya" w:hint="cs"/>
          <w:sz w:val="26"/>
          <w:szCs w:val="26"/>
          <w:rtl/>
          <w:lang w:bidi="fa-IR"/>
        </w:rPr>
        <w:t xml:space="preserve"> پژوهشی</w:t>
      </w:r>
      <w:r>
        <w:rPr>
          <w:rFonts w:cs="B Roya" w:hint="cs"/>
          <w:sz w:val="26"/>
          <w:szCs w:val="26"/>
          <w:rtl/>
          <w:lang w:bidi="fa-IR"/>
        </w:rPr>
        <w:t xml:space="preserve"> </w:t>
      </w:r>
      <w:r w:rsidRPr="002C0C77">
        <w:rPr>
          <w:rFonts w:cs="B Roya" w:hint="cs"/>
          <w:sz w:val="26"/>
          <w:szCs w:val="26"/>
          <w:rtl/>
          <w:lang w:bidi="fa-IR"/>
        </w:rPr>
        <w:t xml:space="preserve"> </w:t>
      </w:r>
      <w:r>
        <w:rPr>
          <w:rFonts w:cs="B Roya" w:hint="cs"/>
          <w:sz w:val="26"/>
          <w:szCs w:val="26"/>
          <w:rtl/>
          <w:lang w:bidi="fa-IR"/>
        </w:rPr>
        <w:t>(فهرست پیوست شود)</w:t>
      </w:r>
    </w:p>
    <w:p w:rsidR="00757903" w:rsidP="00757903">
      <w:pPr>
        <w:tabs>
          <w:tab w:val="left" w:pos="2465"/>
        </w:tabs>
        <w:spacing w:line="192" w:lineRule="auto"/>
        <w:ind w:left="284" w:right="0"/>
        <w:jc w:val="lowKashida"/>
        <w:rPr>
          <w:rFonts w:cs="B Roya" w:hint="cs"/>
          <w:b/>
          <w:bCs/>
          <w:sz w:val="18"/>
          <w:szCs w:val="18"/>
          <w:rtl/>
          <w:lang w:bidi="fa-IR"/>
        </w:rPr>
      </w:pPr>
    </w:p>
    <w:p w:rsidR="00107A1A" w:rsidP="00757903">
      <w:pPr>
        <w:tabs>
          <w:tab w:val="left" w:pos="2465"/>
        </w:tabs>
        <w:spacing w:line="192" w:lineRule="auto"/>
        <w:ind w:left="284" w:right="0"/>
        <w:jc w:val="lowKashida"/>
        <w:rPr>
          <w:rFonts w:cs="B Roya" w:hint="cs"/>
          <w:sz w:val="26"/>
          <w:szCs w:val="26"/>
          <w:rtl/>
          <w:lang w:bidi="fa-IR"/>
        </w:rPr>
      </w:pPr>
      <w:r w:rsidRPr="009B3EC8">
        <w:rPr>
          <w:rFonts w:ascii="Wingdings 2" w:hAnsi="Wingdings 2" w:cs="B Roya"/>
          <w:b/>
          <w:bCs/>
          <w:sz w:val="18"/>
          <w:szCs w:val="18"/>
          <w:lang w:bidi="fa-IR"/>
        </w:rPr>
        <w:sym w:font="Wingdings 2" w:char="F0A1"/>
      </w:r>
      <w:r>
        <w:rPr>
          <w:rFonts w:cs="B Roya" w:hint="cs"/>
          <w:sz w:val="26"/>
          <w:szCs w:val="26"/>
          <w:rtl/>
          <w:lang w:bidi="fa-IR"/>
        </w:rPr>
        <w:t xml:space="preserve"> </w:t>
      </w:r>
      <w:r w:rsidRPr="002C0C77">
        <w:rPr>
          <w:rFonts w:cs="B Roya" w:hint="cs"/>
          <w:sz w:val="26"/>
          <w:szCs w:val="26"/>
          <w:rtl/>
          <w:lang w:bidi="fa-IR"/>
        </w:rPr>
        <w:t xml:space="preserve"> </w:t>
      </w:r>
      <w:r>
        <w:rPr>
          <w:rFonts w:cs="B Roya" w:hint="cs"/>
          <w:sz w:val="26"/>
          <w:szCs w:val="26"/>
          <w:rtl/>
          <w:lang w:bidi="fa-IR"/>
        </w:rPr>
        <w:t xml:space="preserve">تعداد </w:t>
      </w:r>
      <w:r w:rsidRPr="002C0C77">
        <w:rPr>
          <w:rFonts w:cs="B Roya" w:hint="cs"/>
          <w:sz w:val="26"/>
          <w:szCs w:val="26"/>
          <w:rtl/>
          <w:lang w:bidi="fa-IR"/>
        </w:rPr>
        <w:t xml:space="preserve">مقالات در </w:t>
      </w:r>
      <w:r>
        <w:rPr>
          <w:rFonts w:cs="B Roya" w:hint="cs"/>
          <w:sz w:val="26"/>
          <w:szCs w:val="26"/>
          <w:rtl/>
          <w:lang w:bidi="fa-IR"/>
        </w:rPr>
        <w:t>نشریات</w:t>
      </w:r>
      <w:r w:rsidRPr="002C0C77">
        <w:rPr>
          <w:rFonts w:cs="B Roya" w:hint="cs"/>
          <w:sz w:val="26"/>
          <w:szCs w:val="26"/>
          <w:rtl/>
          <w:lang w:bidi="fa-IR"/>
        </w:rPr>
        <w:t xml:space="preserve"> با اعتبار علمی </w:t>
      </w:r>
      <w:r>
        <w:rPr>
          <w:rFonts w:cs="Roya" w:hint="cs"/>
          <w:sz w:val="26"/>
          <w:szCs w:val="26"/>
          <w:rtl/>
          <w:lang w:bidi="fa-IR"/>
        </w:rPr>
        <w:t>ـ</w:t>
      </w:r>
      <w:r w:rsidRPr="002C0C77">
        <w:rPr>
          <w:rFonts w:cs="B Roya" w:hint="cs"/>
          <w:sz w:val="26"/>
          <w:szCs w:val="26"/>
          <w:rtl/>
          <w:lang w:bidi="fa-IR"/>
        </w:rPr>
        <w:t xml:space="preserve"> </w:t>
      </w:r>
      <w:r>
        <w:rPr>
          <w:rFonts w:cs="B Roya" w:hint="cs"/>
          <w:sz w:val="26"/>
          <w:szCs w:val="26"/>
          <w:rtl/>
          <w:lang w:bidi="fa-IR"/>
        </w:rPr>
        <w:t>ترویجی (فهرست پیوست شود)</w:t>
      </w:r>
    </w:p>
    <w:p w:rsidR="009E69E2" w:rsidRPr="002C0C77" w:rsidP="00757903">
      <w:pPr>
        <w:tabs>
          <w:tab w:val="left" w:pos="2465"/>
        </w:tabs>
        <w:spacing w:line="192" w:lineRule="auto"/>
        <w:ind w:left="284" w:right="0"/>
        <w:jc w:val="lowKashida"/>
        <w:rPr>
          <w:rFonts w:cs="B Roya" w:hint="cs"/>
          <w:sz w:val="26"/>
          <w:szCs w:val="26"/>
          <w:rtl/>
          <w:lang w:bidi="fa-IR"/>
        </w:rPr>
      </w:pPr>
    </w:p>
    <w:p w:rsidR="009E69E2" w:rsidP="00757903">
      <w:pPr>
        <w:tabs>
          <w:tab w:val="left" w:pos="2465"/>
        </w:tabs>
        <w:spacing w:line="192" w:lineRule="auto"/>
        <w:ind w:left="284" w:right="0"/>
        <w:jc w:val="lowKashida"/>
        <w:rPr>
          <w:rFonts w:cs="B Roya"/>
          <w:sz w:val="26"/>
          <w:szCs w:val="26"/>
          <w:rtl/>
          <w:lang w:bidi="fa-IR"/>
        </w:rPr>
      </w:pPr>
      <w:r w:rsidRPr="009B3EC8">
        <w:rPr>
          <w:rFonts w:ascii="Wingdings 2" w:hAnsi="Wingdings 2" w:cs="B Roya"/>
          <w:b/>
          <w:bCs/>
          <w:sz w:val="18"/>
          <w:szCs w:val="18"/>
          <w:lang w:bidi="fa-IR"/>
        </w:rPr>
        <w:sym w:font="Wingdings 2" w:char="F0A1"/>
      </w:r>
      <w:r>
        <w:rPr>
          <w:rFonts w:cs="B Roya" w:hint="cs"/>
          <w:sz w:val="26"/>
          <w:szCs w:val="26"/>
          <w:rtl/>
          <w:lang w:bidi="fa-IR"/>
        </w:rPr>
        <w:t xml:space="preserve"> </w:t>
      </w:r>
      <w:r w:rsidRPr="002C0C77">
        <w:rPr>
          <w:rFonts w:cs="B Roya" w:hint="cs"/>
          <w:sz w:val="26"/>
          <w:szCs w:val="26"/>
          <w:rtl/>
          <w:lang w:bidi="fa-IR"/>
        </w:rPr>
        <w:t xml:space="preserve"> </w:t>
      </w:r>
      <w:r w:rsidR="00107A1A">
        <w:rPr>
          <w:rFonts w:cs="B Roya" w:hint="cs"/>
          <w:sz w:val="26"/>
          <w:szCs w:val="26"/>
          <w:rtl/>
          <w:lang w:bidi="fa-IR"/>
        </w:rPr>
        <w:t xml:space="preserve">تعداد </w:t>
      </w:r>
      <w:r w:rsidRPr="002C0C77">
        <w:rPr>
          <w:rFonts w:cs="B Roya" w:hint="cs"/>
          <w:sz w:val="26"/>
          <w:szCs w:val="26"/>
          <w:rtl/>
          <w:lang w:bidi="fa-IR"/>
        </w:rPr>
        <w:t>کتب تأليف شده</w:t>
      </w:r>
      <w:r w:rsidR="00107A1A">
        <w:rPr>
          <w:rFonts w:cs="B Roya" w:hint="cs"/>
          <w:sz w:val="26"/>
          <w:szCs w:val="26"/>
          <w:rtl/>
          <w:lang w:bidi="fa-IR"/>
        </w:rPr>
        <w:t xml:space="preserve"> (فهرست پیوست شود)</w:t>
      </w:r>
    </w:p>
    <w:p w:rsidR="00B565FD" w:rsidP="00757903">
      <w:pPr>
        <w:tabs>
          <w:tab w:val="left" w:pos="2465"/>
        </w:tabs>
        <w:spacing w:line="192" w:lineRule="auto"/>
        <w:ind w:left="284" w:right="0"/>
        <w:jc w:val="lowKashida"/>
        <w:rPr>
          <w:rFonts w:cs="B Roya"/>
          <w:sz w:val="26"/>
          <w:szCs w:val="26"/>
          <w:rtl/>
          <w:lang w:bidi="fa-IR"/>
        </w:rPr>
      </w:pPr>
    </w:p>
    <w:p w:rsidR="00B565FD" w:rsidP="00B565FD">
      <w:pPr>
        <w:tabs>
          <w:tab w:val="left" w:pos="2465"/>
        </w:tabs>
        <w:spacing w:line="192" w:lineRule="auto"/>
        <w:ind w:left="284" w:right="0"/>
        <w:jc w:val="lowKashida"/>
        <w:rPr>
          <w:rFonts w:cs="B Roya"/>
          <w:sz w:val="26"/>
          <w:szCs w:val="26"/>
          <w:rtl/>
          <w:lang w:bidi="fa-IR"/>
        </w:rPr>
      </w:pPr>
      <w:r w:rsidRPr="009B3EC8">
        <w:rPr>
          <w:rFonts w:ascii="Wingdings 2" w:hAnsi="Wingdings 2" w:cs="B Roya"/>
          <w:b/>
          <w:bCs/>
          <w:sz w:val="18"/>
          <w:szCs w:val="18"/>
          <w:lang w:bidi="fa-IR"/>
        </w:rPr>
        <w:sym w:font="Wingdings 2" w:char="F0A1"/>
      </w:r>
      <w:r>
        <w:rPr>
          <w:rFonts w:cs="B Roya" w:hint="cs"/>
          <w:sz w:val="26"/>
          <w:szCs w:val="26"/>
          <w:rtl/>
          <w:lang w:bidi="fa-IR"/>
        </w:rPr>
        <w:t xml:space="preserve"> </w:t>
      </w:r>
      <w:r w:rsidRPr="002C0C77">
        <w:rPr>
          <w:rFonts w:cs="B Roya" w:hint="cs"/>
          <w:sz w:val="26"/>
          <w:szCs w:val="26"/>
          <w:rtl/>
          <w:lang w:bidi="fa-IR"/>
        </w:rPr>
        <w:t xml:space="preserve"> </w:t>
      </w:r>
      <w:r>
        <w:rPr>
          <w:rFonts w:cs="B Roya" w:hint="cs"/>
          <w:sz w:val="26"/>
          <w:szCs w:val="26"/>
          <w:rtl/>
          <w:lang w:bidi="fa-IR"/>
        </w:rPr>
        <w:t xml:space="preserve">تعداد </w:t>
      </w:r>
      <w:r w:rsidRPr="002C0C77">
        <w:rPr>
          <w:rFonts w:cs="B Roya" w:hint="cs"/>
          <w:sz w:val="26"/>
          <w:szCs w:val="26"/>
          <w:rtl/>
          <w:lang w:bidi="fa-IR"/>
        </w:rPr>
        <w:t xml:space="preserve">کتب </w:t>
      </w:r>
      <w:r>
        <w:rPr>
          <w:rFonts w:cs="B Roya" w:hint="cs"/>
          <w:sz w:val="26"/>
          <w:szCs w:val="26"/>
          <w:rtl/>
          <w:lang w:bidi="fa-IR"/>
        </w:rPr>
        <w:t>ترجمه شده (فهرست پیوست شود)</w:t>
      </w:r>
    </w:p>
    <w:p w:rsidR="00B565FD" w:rsidP="00757903">
      <w:pPr>
        <w:tabs>
          <w:tab w:val="left" w:pos="2465"/>
        </w:tabs>
        <w:spacing w:line="192" w:lineRule="auto"/>
        <w:ind w:left="284" w:right="0"/>
        <w:jc w:val="lowKashida"/>
        <w:rPr>
          <w:rFonts w:cs="B Roya"/>
          <w:sz w:val="26"/>
          <w:szCs w:val="26"/>
          <w:rtl/>
          <w:lang w:bidi="fa-IR"/>
        </w:rPr>
      </w:pPr>
    </w:p>
    <w:p w:rsidR="00976FCE" w:rsidP="00976FCE">
      <w:pPr>
        <w:tabs>
          <w:tab w:val="left" w:pos="2465"/>
        </w:tabs>
        <w:spacing w:line="192" w:lineRule="auto"/>
        <w:ind w:left="284" w:right="0"/>
        <w:jc w:val="lowKashida"/>
        <w:rPr>
          <w:rFonts w:cs="B Roya" w:hint="cs"/>
          <w:sz w:val="26"/>
          <w:szCs w:val="26"/>
          <w:rtl/>
          <w:lang w:bidi="fa-IR"/>
        </w:rPr>
      </w:pPr>
      <w:r w:rsidRPr="009B3EC8" w:rsidR="009E69E2">
        <w:rPr>
          <w:rFonts w:ascii="Wingdings 2" w:hAnsi="Wingdings 2" w:cs="B Roya"/>
          <w:b/>
          <w:bCs/>
          <w:sz w:val="18"/>
          <w:szCs w:val="18"/>
          <w:lang w:bidi="fa-IR"/>
        </w:rPr>
        <w:sym w:font="Wingdings 2" w:char="F0A1"/>
      </w:r>
      <w:r w:rsidR="009E69E2">
        <w:rPr>
          <w:rFonts w:cs="B Roya" w:hint="cs"/>
          <w:sz w:val="26"/>
          <w:szCs w:val="26"/>
          <w:rtl/>
          <w:lang w:bidi="fa-IR"/>
        </w:rPr>
        <w:t xml:space="preserve"> </w:t>
      </w:r>
      <w:r w:rsidRPr="002C0C77" w:rsidR="009E69E2">
        <w:rPr>
          <w:rFonts w:cs="B Roya" w:hint="cs"/>
          <w:sz w:val="26"/>
          <w:szCs w:val="26"/>
          <w:rtl/>
          <w:lang w:bidi="fa-IR"/>
        </w:rPr>
        <w:t xml:space="preserve"> </w:t>
      </w:r>
      <w:r w:rsidRPr="00B565FD">
        <w:rPr>
          <w:rFonts w:cs="B Roya"/>
          <w:rtl/>
          <w:lang w:bidi="fa-IR"/>
        </w:rPr>
        <w:t>تصو</w:t>
      </w:r>
      <w:r w:rsidRPr="00B565FD">
        <w:rPr>
          <w:rFonts w:cs="B Roya" w:hint="cs"/>
          <w:rtl/>
          <w:lang w:bidi="fa-IR"/>
        </w:rPr>
        <w:t>ی</w:t>
      </w:r>
      <w:r w:rsidRPr="00B565FD">
        <w:rPr>
          <w:rFonts w:cs="B Roya" w:hint="eastAsia"/>
          <w:rtl/>
          <w:lang w:bidi="fa-IR"/>
        </w:rPr>
        <w:t>ر</w:t>
      </w:r>
      <w:r w:rsidRPr="00B565FD">
        <w:rPr>
          <w:rFonts w:cs="B Roya"/>
          <w:rtl/>
          <w:lang w:bidi="fa-IR"/>
        </w:rPr>
        <w:t xml:space="preserve"> پروفا</w:t>
      </w:r>
      <w:r w:rsidRPr="00B565FD">
        <w:rPr>
          <w:rFonts w:cs="B Roya" w:hint="cs"/>
          <w:rtl/>
          <w:lang w:bidi="fa-IR"/>
        </w:rPr>
        <w:t>ی</w:t>
      </w:r>
      <w:r w:rsidRPr="00B565FD">
        <w:rPr>
          <w:rFonts w:cs="B Roya" w:hint="eastAsia"/>
          <w:rtl/>
          <w:lang w:bidi="fa-IR"/>
        </w:rPr>
        <w:t>ل</w:t>
      </w:r>
      <w:r w:rsidRPr="00B565FD">
        <w:rPr>
          <w:rFonts w:cs="B Roya"/>
          <w:rtl/>
          <w:lang w:bidi="fa-IR"/>
        </w:rPr>
        <w:t xml:space="preserve"> عضو در گوگل اسکالر، و رسرچ‌گ</w:t>
      </w:r>
      <w:r w:rsidRPr="00B565FD">
        <w:rPr>
          <w:rFonts w:cs="B Roya" w:hint="cs"/>
          <w:rtl/>
          <w:lang w:bidi="fa-IR"/>
        </w:rPr>
        <w:t>ی</w:t>
      </w:r>
      <w:r w:rsidRPr="00B565FD">
        <w:rPr>
          <w:rFonts w:cs="B Roya" w:hint="eastAsia"/>
          <w:rtl/>
          <w:lang w:bidi="fa-IR"/>
        </w:rPr>
        <w:t>ت</w:t>
      </w:r>
      <w:r w:rsidRPr="00B565FD">
        <w:rPr>
          <w:rFonts w:cs="B Roya" w:hint="cs"/>
          <w:rtl/>
          <w:lang w:bidi="fa-IR"/>
        </w:rPr>
        <w:t>(تصویر پیوست شود</w:t>
      </w:r>
      <w:r>
        <w:rPr>
          <w:rFonts w:cs="B Roya" w:hint="cs"/>
          <w:sz w:val="26"/>
          <w:szCs w:val="26"/>
          <w:rtl/>
          <w:lang w:bidi="fa-IR"/>
        </w:rPr>
        <w:t>)</w:t>
      </w:r>
    </w:p>
    <w:p w:rsidR="009E69E2" w:rsidP="00757903">
      <w:pPr>
        <w:spacing w:line="192" w:lineRule="auto"/>
        <w:ind w:left="471" w:right="0"/>
        <w:jc w:val="lowKashida"/>
        <w:rPr>
          <w:rFonts w:cs="B Roya"/>
          <w:sz w:val="26"/>
          <w:szCs w:val="26"/>
          <w:rtl/>
          <w:lang w:bidi="fa-IR"/>
        </w:rPr>
      </w:pPr>
    </w:p>
    <w:p w:rsidR="00AD15AF" w:rsidP="00757903">
      <w:pPr>
        <w:spacing w:line="192" w:lineRule="auto"/>
        <w:ind w:left="471" w:right="0"/>
        <w:jc w:val="lowKashida"/>
        <w:rPr>
          <w:rFonts w:cs="B Roya"/>
          <w:sz w:val="26"/>
          <w:szCs w:val="26"/>
          <w:rtl/>
          <w:lang w:bidi="fa-IR"/>
        </w:rPr>
      </w:pPr>
    </w:p>
    <w:p w:rsidR="00AD15AF" w:rsidP="00757903">
      <w:pPr>
        <w:spacing w:line="192" w:lineRule="auto"/>
        <w:ind w:left="471" w:right="0"/>
        <w:jc w:val="lowKashida"/>
        <w:rPr>
          <w:rFonts w:cs="B Roya"/>
          <w:sz w:val="26"/>
          <w:szCs w:val="26"/>
          <w:rtl/>
          <w:lang w:bidi="fa-IR"/>
        </w:rPr>
      </w:pPr>
    </w:p>
    <w:p w:rsidR="00AD15AF" w:rsidP="00757903">
      <w:pPr>
        <w:spacing w:line="192" w:lineRule="auto"/>
        <w:ind w:left="471" w:right="0"/>
        <w:jc w:val="lowKashida"/>
        <w:rPr>
          <w:rFonts w:cs="B Roya"/>
          <w:sz w:val="26"/>
          <w:szCs w:val="26"/>
          <w:rtl/>
          <w:lang w:bidi="fa-IR"/>
        </w:rPr>
      </w:pPr>
    </w:p>
    <w:p w:rsidR="00AD15AF" w:rsidP="00757903">
      <w:pPr>
        <w:spacing w:line="192" w:lineRule="auto"/>
        <w:ind w:left="471" w:right="0"/>
        <w:jc w:val="lowKashida"/>
        <w:rPr>
          <w:rFonts w:cs="B Roya"/>
          <w:sz w:val="26"/>
          <w:szCs w:val="26"/>
          <w:rtl/>
          <w:lang w:bidi="fa-IR"/>
        </w:rPr>
      </w:pPr>
    </w:p>
    <w:p w:rsidR="00AD15AF" w:rsidP="00757903">
      <w:pPr>
        <w:spacing w:line="192" w:lineRule="auto"/>
        <w:ind w:left="471" w:right="0"/>
        <w:jc w:val="lowKashida"/>
        <w:rPr>
          <w:rFonts w:cs="B Roya"/>
          <w:sz w:val="26"/>
          <w:szCs w:val="26"/>
          <w:rtl/>
          <w:lang w:bidi="fa-IR"/>
        </w:rPr>
      </w:pPr>
    </w:p>
    <w:p w:rsidR="00AD15AF" w:rsidP="00757903">
      <w:pPr>
        <w:spacing w:line="192" w:lineRule="auto"/>
        <w:ind w:left="471" w:right="0"/>
        <w:jc w:val="lowKashida"/>
        <w:rPr>
          <w:rFonts w:cs="B Roya"/>
          <w:sz w:val="26"/>
          <w:szCs w:val="26"/>
          <w:rtl/>
          <w:lang w:bidi="fa-IR"/>
        </w:rPr>
      </w:pPr>
    </w:p>
    <w:p w:rsidR="002822C7" w:rsidRPr="00DD7F5A" w:rsidP="00921450">
      <w:pPr>
        <w:numPr>
          <w:ilvl w:val="0"/>
          <w:numId w:val="4"/>
        </w:numPr>
        <w:spacing w:line="228" w:lineRule="auto"/>
        <w:ind w:left="468" w:right="0"/>
        <w:jc w:val="lowKashida"/>
        <w:rPr>
          <w:rFonts w:cs="B Roya" w:hint="cs"/>
          <w:b/>
          <w:bCs/>
          <w:lang w:bidi="fa-IR"/>
        </w:rPr>
      </w:pPr>
      <w:r w:rsidRPr="00DD7F5A">
        <w:rPr>
          <w:rFonts w:cs="B Roya" w:hint="cs"/>
          <w:b/>
          <w:bCs/>
          <w:rtl/>
          <w:lang w:bidi="fa-IR"/>
        </w:rPr>
        <w:t>سوابق عضويت</w:t>
      </w:r>
      <w:r w:rsidRPr="00DD7F5A" w:rsidR="00B912CD">
        <w:rPr>
          <w:rFonts w:cs="B Roya" w:hint="cs"/>
          <w:b/>
          <w:bCs/>
          <w:rtl/>
          <w:lang w:bidi="fa-IR"/>
        </w:rPr>
        <w:t>:</w:t>
      </w:r>
    </w:p>
    <w:p w:rsidR="002822C7" w:rsidRPr="00DD7F5A" w:rsidP="00101A22">
      <w:pPr>
        <w:spacing w:line="216" w:lineRule="auto"/>
        <w:ind w:left="471" w:right="0"/>
        <w:jc w:val="lowKashida"/>
        <w:rPr>
          <w:rFonts w:cs="B Roya" w:hint="cs"/>
          <w:sz w:val="26"/>
          <w:szCs w:val="26"/>
          <w:rtl/>
          <w:lang w:bidi="fa-IR"/>
        </w:rPr>
      </w:pPr>
      <w:r w:rsidRPr="00DD7F5A" w:rsidR="00B912CD">
        <w:rPr>
          <w:rFonts w:ascii="Wingdings 2" w:hAnsi="Wingdings 2" w:cs="B Roya"/>
          <w:b/>
          <w:bCs/>
          <w:sz w:val="18"/>
          <w:szCs w:val="18"/>
          <w:lang w:bidi="fa-IR"/>
        </w:rPr>
        <w:sym w:font="Wingdings 2" w:char="F0A1"/>
      </w:r>
      <w:r w:rsidRPr="00DD7F5A" w:rsidR="00B912CD">
        <w:rPr>
          <w:rFonts w:cs="B Roya" w:hint="cs"/>
          <w:b/>
          <w:bCs/>
          <w:sz w:val="26"/>
          <w:szCs w:val="26"/>
          <w:rtl/>
          <w:lang w:bidi="fa-IR"/>
        </w:rPr>
        <w:t xml:space="preserve"> </w:t>
      </w:r>
      <w:r w:rsidRPr="00DD7F5A" w:rsidR="00B912CD">
        <w:rPr>
          <w:rFonts w:cs="B Roya" w:hint="cs"/>
          <w:sz w:val="26"/>
          <w:szCs w:val="26"/>
          <w:rtl/>
          <w:lang w:bidi="fa-IR"/>
        </w:rPr>
        <w:t xml:space="preserve">  </w:t>
      </w:r>
      <w:r w:rsidRPr="00DD7F5A">
        <w:rPr>
          <w:rFonts w:cs="B Roya" w:hint="cs"/>
          <w:sz w:val="26"/>
          <w:szCs w:val="26"/>
          <w:rtl/>
          <w:lang w:bidi="fa-IR"/>
        </w:rPr>
        <w:t>عضويت در انجمن</w:t>
      </w:r>
      <w:r w:rsidRPr="00DD7F5A">
        <w:rPr>
          <w:rFonts w:cs="B Roya" w:hint="cs"/>
          <w:sz w:val="26"/>
          <w:szCs w:val="26"/>
          <w:rtl/>
          <w:lang w:bidi="fa-IR"/>
        </w:rPr>
        <w:t>‌</w:t>
      </w:r>
      <w:r w:rsidRPr="00DD7F5A">
        <w:rPr>
          <w:rFonts w:cs="B Roya" w:hint="cs"/>
          <w:sz w:val="26"/>
          <w:szCs w:val="26"/>
          <w:rtl/>
          <w:lang w:bidi="fa-IR"/>
        </w:rPr>
        <w:t>های علمی (نام انجمن</w:t>
      </w:r>
      <w:r w:rsidRPr="00DD7F5A">
        <w:rPr>
          <w:rFonts w:cs="B Roya" w:hint="cs"/>
          <w:sz w:val="26"/>
          <w:szCs w:val="26"/>
          <w:rtl/>
          <w:lang w:bidi="fa-IR"/>
        </w:rPr>
        <w:t>‌</w:t>
      </w:r>
      <w:r w:rsidRPr="00DD7F5A">
        <w:rPr>
          <w:rFonts w:cs="B Roya" w:hint="cs"/>
          <w:sz w:val="26"/>
          <w:szCs w:val="26"/>
          <w:rtl/>
          <w:lang w:bidi="fa-IR"/>
        </w:rPr>
        <w:t xml:space="preserve">ها </w:t>
      </w:r>
      <w:r w:rsidRPr="00DD7F5A" w:rsidR="00905C2A">
        <w:rPr>
          <w:rFonts w:cs="B Roya" w:hint="cs"/>
          <w:sz w:val="26"/>
          <w:szCs w:val="26"/>
          <w:rtl/>
          <w:lang w:bidi="fa-IR"/>
        </w:rPr>
        <w:t xml:space="preserve">و سنوات عضويت </w:t>
      </w:r>
      <w:r w:rsidRPr="00DD7F5A">
        <w:rPr>
          <w:rFonts w:cs="B Roya" w:hint="cs"/>
          <w:sz w:val="26"/>
          <w:szCs w:val="26"/>
          <w:rtl/>
          <w:lang w:bidi="fa-IR"/>
        </w:rPr>
        <w:t>ذکر شود)</w:t>
      </w:r>
    </w:p>
    <w:p w:rsidR="00905C2A" w:rsidRPr="00DD7F5A" w:rsidP="00B912CD">
      <w:pPr>
        <w:spacing w:line="168" w:lineRule="auto"/>
        <w:ind w:left="471" w:right="0"/>
        <w:jc w:val="lowKashida"/>
        <w:rPr>
          <w:rFonts w:cs="B Roya" w:hint="cs"/>
          <w:sz w:val="26"/>
          <w:szCs w:val="26"/>
          <w:rtl/>
          <w:lang w:bidi="fa-IR"/>
        </w:rPr>
      </w:pPr>
    </w:p>
    <w:p w:rsidR="00133D44" w:rsidRPr="00DD7F5A" w:rsidP="003D2AEF">
      <w:pPr>
        <w:spacing w:line="216" w:lineRule="auto"/>
        <w:ind w:left="471" w:right="0"/>
        <w:jc w:val="lowKashida"/>
        <w:rPr>
          <w:rFonts w:cs="B Roya" w:hint="cs"/>
          <w:sz w:val="26"/>
          <w:szCs w:val="26"/>
          <w:rtl/>
          <w:lang w:bidi="fa-IR"/>
        </w:rPr>
      </w:pPr>
      <w:r w:rsidRPr="00DD7F5A" w:rsidR="00B912CD">
        <w:rPr>
          <w:rFonts w:ascii="Wingdings 2" w:hAnsi="Wingdings 2" w:cs="B Roya"/>
          <w:b/>
          <w:bCs/>
          <w:sz w:val="18"/>
          <w:szCs w:val="18"/>
          <w:lang w:bidi="fa-IR"/>
        </w:rPr>
        <w:sym w:font="Wingdings 2" w:char="F0A1"/>
      </w:r>
      <w:r w:rsidRPr="00DD7F5A" w:rsidR="00B912CD">
        <w:rPr>
          <w:rFonts w:cs="B Roya" w:hint="cs"/>
          <w:b/>
          <w:bCs/>
          <w:sz w:val="26"/>
          <w:szCs w:val="26"/>
          <w:rtl/>
          <w:lang w:bidi="fa-IR"/>
        </w:rPr>
        <w:t xml:space="preserve"> </w:t>
      </w:r>
      <w:r w:rsidRPr="00DD7F5A" w:rsidR="00B912CD">
        <w:rPr>
          <w:rFonts w:cs="B Roya" w:hint="cs"/>
          <w:sz w:val="26"/>
          <w:szCs w:val="26"/>
          <w:rtl/>
          <w:lang w:bidi="fa-IR"/>
        </w:rPr>
        <w:t xml:space="preserve">  </w:t>
      </w:r>
      <w:r w:rsidRPr="00DD7F5A">
        <w:rPr>
          <w:rFonts w:cs="B Roya" w:hint="cs"/>
          <w:sz w:val="26"/>
          <w:szCs w:val="26"/>
          <w:rtl/>
          <w:lang w:bidi="fa-IR"/>
        </w:rPr>
        <w:t xml:space="preserve">آيا </w:t>
      </w:r>
      <w:r w:rsidRPr="00DD7F5A" w:rsidR="003D2AEF">
        <w:rPr>
          <w:rFonts w:cs="B Roya" w:hint="cs"/>
          <w:sz w:val="26"/>
          <w:szCs w:val="26"/>
          <w:rtl/>
          <w:lang w:bidi="fa-IR"/>
        </w:rPr>
        <w:t xml:space="preserve">هم اکنون </w:t>
      </w:r>
      <w:r w:rsidRPr="00DD7F5A">
        <w:rPr>
          <w:rFonts w:cs="B Roya" w:hint="cs"/>
          <w:sz w:val="26"/>
          <w:szCs w:val="26"/>
          <w:rtl/>
          <w:lang w:bidi="fa-IR"/>
        </w:rPr>
        <w:t xml:space="preserve">سردبير يا مديرمسئول </w:t>
      </w:r>
      <w:r w:rsidRPr="00DD7F5A" w:rsidR="003D2AEF">
        <w:rPr>
          <w:rFonts w:cs="B Roya" w:hint="cs"/>
          <w:sz w:val="26"/>
          <w:szCs w:val="26"/>
          <w:rtl/>
          <w:lang w:bidi="fa-IR"/>
        </w:rPr>
        <w:t xml:space="preserve">نشريه </w:t>
      </w:r>
      <w:r w:rsidRPr="00DD7F5A">
        <w:rPr>
          <w:rFonts w:cs="B Roya" w:hint="cs"/>
          <w:sz w:val="26"/>
          <w:szCs w:val="26"/>
          <w:rtl/>
          <w:lang w:bidi="fa-IR"/>
        </w:rPr>
        <w:t>ديگری مي</w:t>
      </w:r>
      <w:r w:rsidRPr="00DD7F5A">
        <w:rPr>
          <w:rFonts w:cs="B Roya" w:hint="cs"/>
          <w:sz w:val="26"/>
          <w:szCs w:val="26"/>
          <w:rtl/>
          <w:lang w:bidi="fa-IR"/>
        </w:rPr>
        <w:t>‌</w:t>
      </w:r>
      <w:r w:rsidRPr="00DD7F5A">
        <w:rPr>
          <w:rFonts w:cs="B Roya" w:hint="cs"/>
          <w:sz w:val="26"/>
          <w:szCs w:val="26"/>
          <w:rtl/>
          <w:lang w:bidi="fa-IR"/>
        </w:rPr>
        <w:t xml:space="preserve">باشيد؟ لطفاً نام </w:t>
      </w:r>
      <w:r w:rsidRPr="00DD7F5A" w:rsidR="003D2AEF">
        <w:rPr>
          <w:rFonts w:cs="B Roya" w:hint="cs"/>
          <w:sz w:val="26"/>
          <w:szCs w:val="26"/>
          <w:rtl/>
          <w:lang w:bidi="fa-IR"/>
        </w:rPr>
        <w:t>نشريه</w:t>
      </w:r>
      <w:r w:rsidRPr="00DD7F5A">
        <w:rPr>
          <w:rFonts w:cs="B Roya" w:hint="cs"/>
          <w:sz w:val="26"/>
          <w:szCs w:val="26"/>
          <w:rtl/>
          <w:lang w:bidi="fa-IR"/>
        </w:rPr>
        <w:t xml:space="preserve"> و سنوات مسئوليت خود را ذکر نماييد.</w:t>
      </w:r>
      <w:r w:rsidRPr="00DD7F5A" w:rsidR="003D2AEF">
        <w:rPr>
          <w:rFonts w:cs="B Roya" w:hint="cs"/>
          <w:sz w:val="26"/>
          <w:szCs w:val="26"/>
          <w:rtl/>
          <w:lang w:bidi="fa-IR"/>
        </w:rPr>
        <w:t xml:space="preserve"> اگر قبلاً هم سابقه سردبيری یا مدیرمسئولی داشته</w:t>
      </w:r>
      <w:r w:rsidRPr="00DD7F5A" w:rsidR="003D2AEF">
        <w:rPr>
          <w:rFonts w:cs="B Roya" w:hint="cs"/>
          <w:sz w:val="26"/>
          <w:szCs w:val="26"/>
          <w:rtl/>
          <w:lang w:bidi="fa-IR"/>
        </w:rPr>
        <w:t>‏</w:t>
      </w:r>
      <w:r w:rsidRPr="00DD7F5A" w:rsidR="003D2AEF">
        <w:rPr>
          <w:rFonts w:cs="B Roya" w:hint="cs"/>
          <w:sz w:val="26"/>
          <w:szCs w:val="26"/>
          <w:rtl/>
          <w:lang w:bidi="fa-IR"/>
        </w:rPr>
        <w:t>اید بنویسید.</w:t>
      </w:r>
    </w:p>
    <w:p w:rsidR="00133D44" w:rsidRPr="00DD7F5A" w:rsidP="003D2AEF">
      <w:pPr>
        <w:spacing w:line="216" w:lineRule="auto"/>
        <w:ind w:left="471" w:right="0"/>
        <w:jc w:val="lowKashida"/>
        <w:rPr>
          <w:rFonts w:cs="B Roya" w:hint="cs"/>
          <w:sz w:val="26"/>
          <w:szCs w:val="26"/>
          <w:rtl/>
          <w:lang w:bidi="fa-IR"/>
        </w:rPr>
      </w:pPr>
      <w:r w:rsidRPr="00DD7F5A" w:rsidR="00B912CD">
        <w:rPr>
          <w:rFonts w:ascii="Wingdings 2" w:hAnsi="Wingdings 2" w:cs="B Roya"/>
          <w:sz w:val="26"/>
          <w:szCs w:val="26"/>
          <w:lang w:bidi="fa-IR"/>
        </w:rPr>
        <w:sym w:font="Wingdings 2" w:char="F0A1"/>
      </w:r>
      <w:r w:rsidRPr="00DD7F5A" w:rsidR="00B912CD">
        <w:rPr>
          <w:rFonts w:cs="B Roya" w:hint="cs"/>
          <w:sz w:val="26"/>
          <w:szCs w:val="26"/>
          <w:rtl/>
          <w:lang w:bidi="fa-IR"/>
        </w:rPr>
        <w:t xml:space="preserve">  </w:t>
      </w:r>
      <w:r w:rsidRPr="00DD7F5A" w:rsidR="003D2AEF">
        <w:rPr>
          <w:rFonts w:cs="B Roya" w:hint="cs"/>
          <w:sz w:val="26"/>
          <w:szCs w:val="26"/>
          <w:rtl/>
          <w:lang w:bidi="fa-IR"/>
        </w:rPr>
        <w:t xml:space="preserve"> آیا هم اکنون عضو </w:t>
      </w:r>
      <w:r w:rsidRPr="00DD7F5A">
        <w:rPr>
          <w:rFonts w:cs="B Roya" w:hint="cs"/>
          <w:sz w:val="26"/>
          <w:szCs w:val="26"/>
          <w:rtl/>
          <w:lang w:bidi="fa-IR"/>
        </w:rPr>
        <w:t xml:space="preserve">هيأت تحريريه </w:t>
      </w:r>
      <w:r w:rsidRPr="00DD7F5A" w:rsidR="003D2AEF">
        <w:rPr>
          <w:rFonts w:cs="B Roya" w:hint="cs"/>
          <w:sz w:val="26"/>
          <w:szCs w:val="26"/>
          <w:rtl/>
          <w:lang w:bidi="fa-IR"/>
        </w:rPr>
        <w:t>نشریه دیگری می</w:t>
      </w:r>
      <w:r w:rsidRPr="00DD7F5A" w:rsidR="003D2AEF">
        <w:rPr>
          <w:rFonts w:cs="B Roya" w:hint="cs"/>
          <w:sz w:val="26"/>
          <w:szCs w:val="26"/>
          <w:rtl/>
          <w:lang w:bidi="fa-IR"/>
        </w:rPr>
        <w:t>‏</w:t>
      </w:r>
      <w:r w:rsidRPr="00DD7F5A" w:rsidR="003D2AEF">
        <w:rPr>
          <w:rFonts w:cs="B Roya" w:hint="cs"/>
          <w:sz w:val="26"/>
          <w:szCs w:val="26"/>
          <w:rtl/>
          <w:lang w:bidi="fa-IR"/>
        </w:rPr>
        <w:t xml:space="preserve">باشید؟ </w:t>
      </w:r>
      <w:r w:rsidRPr="00DD7F5A">
        <w:rPr>
          <w:rFonts w:cs="B Roya" w:hint="cs"/>
          <w:sz w:val="26"/>
          <w:szCs w:val="26"/>
          <w:rtl/>
          <w:lang w:bidi="fa-IR"/>
        </w:rPr>
        <w:t xml:space="preserve">(نام </w:t>
      </w:r>
      <w:r w:rsidRPr="00DD7F5A" w:rsidR="003D2AEF">
        <w:rPr>
          <w:rFonts w:cs="B Roya" w:hint="cs"/>
          <w:sz w:val="26"/>
          <w:szCs w:val="26"/>
          <w:rtl/>
          <w:lang w:bidi="fa-IR"/>
        </w:rPr>
        <w:t xml:space="preserve">نشریه </w:t>
      </w:r>
      <w:r w:rsidR="00D3269D">
        <w:rPr>
          <w:rFonts w:cs="B Roya" w:hint="cs"/>
          <w:sz w:val="26"/>
          <w:szCs w:val="26"/>
          <w:rtl/>
          <w:lang w:bidi="fa-IR"/>
        </w:rPr>
        <w:t>نشریات</w:t>
      </w:r>
      <w:r w:rsidRPr="00DD7F5A">
        <w:rPr>
          <w:rFonts w:cs="B Roya" w:hint="cs"/>
          <w:sz w:val="26"/>
          <w:szCs w:val="26"/>
          <w:rtl/>
          <w:lang w:bidi="fa-IR"/>
        </w:rPr>
        <w:t xml:space="preserve"> و سنوات عضويت ذکر شود) </w:t>
      </w:r>
    </w:p>
    <w:p w:rsidR="00563A89" w:rsidRPr="00DD7F5A" w:rsidP="00B912CD">
      <w:pPr>
        <w:spacing w:line="168" w:lineRule="auto"/>
        <w:ind w:left="471" w:right="0"/>
        <w:jc w:val="lowKashida"/>
        <w:rPr>
          <w:rFonts w:cs="B Roya" w:hint="cs"/>
          <w:sz w:val="26"/>
          <w:szCs w:val="26"/>
          <w:rtl/>
          <w:lang w:bidi="fa-IR"/>
        </w:rPr>
      </w:pPr>
    </w:p>
    <w:p w:rsidR="00B912CD" w:rsidRPr="00DD7F5A" w:rsidP="00B912CD">
      <w:pPr>
        <w:spacing w:line="168" w:lineRule="auto"/>
        <w:ind w:left="471" w:right="0"/>
        <w:jc w:val="lowKashida"/>
        <w:rPr>
          <w:rFonts w:cs="B Roya" w:hint="cs"/>
          <w:sz w:val="26"/>
          <w:szCs w:val="26"/>
          <w:rtl/>
          <w:lang w:bidi="fa-IR"/>
        </w:rPr>
      </w:pPr>
    </w:p>
    <w:p w:rsidR="00227F78" w:rsidRPr="00DD7F5A" w:rsidP="00227F78">
      <w:pPr>
        <w:spacing w:line="264" w:lineRule="auto"/>
        <w:ind w:left="471" w:right="0"/>
        <w:jc w:val="lowKashida"/>
        <w:rPr>
          <w:rFonts w:cs="B Roya" w:hint="cs"/>
          <w:rtl/>
          <w:lang w:bidi="fa-IR"/>
        </w:rPr>
      </w:pPr>
      <w:r w:rsidRPr="00DD7F5A">
        <w:rPr>
          <w:rFonts w:cs="B Roya" w:hint="cs"/>
          <w:rtl/>
          <w:lang w:bidi="fa-IR"/>
        </w:rPr>
        <w:t>آدرس محل کار:</w:t>
      </w:r>
    </w:p>
    <w:p w:rsidR="00227F78" w:rsidP="00227F78">
      <w:pPr>
        <w:spacing w:line="264" w:lineRule="auto"/>
        <w:ind w:left="471" w:right="0"/>
        <w:jc w:val="lowKashida"/>
        <w:rPr>
          <w:rFonts w:cs="B Roya" w:hint="cs"/>
          <w:b/>
          <w:bCs/>
          <w:sz w:val="26"/>
          <w:szCs w:val="26"/>
          <w:rtl/>
          <w:lang w:bidi="fa-IR"/>
        </w:rPr>
      </w:pPr>
      <w:r w:rsidRPr="00DD7F5A">
        <w:rPr>
          <w:rFonts w:cs="B Roya" w:hint="cs"/>
          <w:rtl/>
          <w:lang w:bidi="fa-IR"/>
        </w:rPr>
        <w:t xml:space="preserve">تلفن محل کار: </w:t>
        <w:tab/>
        <w:tab/>
      </w:r>
      <w:r>
        <w:rPr>
          <w:rFonts w:cs="B Roya" w:hint="cs"/>
          <w:rtl/>
          <w:lang w:bidi="fa-IR"/>
        </w:rPr>
        <w:t xml:space="preserve"> </w:t>
        <w:tab/>
        <w:t xml:space="preserve">ایمیل:                        </w:t>
      </w:r>
      <w:r w:rsidRPr="00DD7F5A">
        <w:rPr>
          <w:rFonts w:cs="B Roya" w:hint="cs"/>
          <w:rtl/>
          <w:lang w:bidi="fa-IR"/>
        </w:rPr>
        <w:t>تلفن همراه:</w:t>
      </w:r>
      <w:r>
        <w:rPr>
          <w:rFonts w:cs="B Roya" w:hint="cs"/>
          <w:b/>
          <w:bCs/>
          <w:sz w:val="26"/>
          <w:szCs w:val="26"/>
          <w:rtl/>
          <w:lang w:bidi="fa-IR"/>
        </w:rPr>
        <w:t xml:space="preserve">             </w:t>
      </w:r>
      <w:r w:rsidRPr="00DD7F5A">
        <w:rPr>
          <w:rFonts w:cs="B Roya" w:hint="cs"/>
          <w:b/>
          <w:bCs/>
          <w:sz w:val="26"/>
          <w:szCs w:val="26"/>
          <w:rtl/>
          <w:lang w:bidi="fa-IR"/>
        </w:rPr>
        <w:t xml:space="preserve"> </w:t>
      </w:r>
      <w:r>
        <w:rPr>
          <w:rFonts w:cs="B Roya" w:hint="cs"/>
          <w:b/>
          <w:bCs/>
          <w:sz w:val="26"/>
          <w:szCs w:val="26"/>
          <w:rtl/>
          <w:lang w:bidi="fa-IR"/>
        </w:rPr>
        <w:t xml:space="preserve">                          تاریخ:</w:t>
      </w:r>
    </w:p>
    <w:p w:rsidR="00227F78" w:rsidRPr="002A486C" w:rsidP="00227F78">
      <w:pPr>
        <w:spacing w:line="264" w:lineRule="auto"/>
        <w:ind w:left="471" w:right="0"/>
        <w:jc w:val="lowKashida"/>
        <w:rPr>
          <w:rFonts w:cs="B Roya"/>
          <w:b/>
          <w:bCs/>
          <w:rtl/>
          <w:lang w:bidi="fa-IR"/>
        </w:rPr>
      </w:pPr>
      <w:r>
        <w:rPr>
          <w:rFonts w:cs="B Roya" w:hint="cs"/>
          <w:b/>
          <w:bCs/>
          <w:sz w:val="26"/>
          <w:szCs w:val="26"/>
          <w:rtl/>
          <w:lang w:bidi="fa-IR"/>
        </w:rPr>
        <w:t xml:space="preserve">                      </w:t>
      </w:r>
      <w:r w:rsidRPr="00DD7F5A">
        <w:rPr>
          <w:rFonts w:cs="B Roya" w:hint="cs"/>
          <w:b/>
          <w:bCs/>
          <w:sz w:val="26"/>
          <w:szCs w:val="26"/>
          <w:rtl/>
          <w:lang w:bidi="fa-IR"/>
        </w:rPr>
        <w:t xml:space="preserve"> </w:t>
      </w:r>
      <w:r>
        <w:rPr>
          <w:rFonts w:cs="B Roya" w:hint="cs"/>
          <w:b/>
          <w:bCs/>
          <w:sz w:val="26"/>
          <w:szCs w:val="26"/>
          <w:rtl/>
          <w:lang w:bidi="fa-IR"/>
        </w:rPr>
        <w:tab/>
        <w:tab/>
        <w:tab/>
        <w:tab/>
        <w:t xml:space="preserve">                                                                          </w:t>
      </w:r>
      <w:r w:rsidRPr="00DD7F5A">
        <w:rPr>
          <w:rFonts w:cs="B Roya" w:hint="cs"/>
          <w:b/>
          <w:bCs/>
          <w:sz w:val="26"/>
          <w:szCs w:val="26"/>
          <w:rtl/>
          <w:lang w:bidi="fa-IR"/>
        </w:rPr>
        <w:t xml:space="preserve"> امضاء:</w:t>
      </w:r>
    </w:p>
    <w:p w:rsidR="00DD7F5A" w:rsidRPr="002A486C" w:rsidP="00757903">
      <w:pPr>
        <w:spacing w:line="264" w:lineRule="auto"/>
        <w:ind w:left="471" w:right="0"/>
        <w:jc w:val="lowKashida"/>
        <w:rPr>
          <w:rFonts w:cs="B Roya" w:hint="cs"/>
          <w:b/>
          <w:bCs/>
          <w:rtl/>
          <w:lang w:bidi="fa-IR"/>
        </w:rPr>
      </w:pPr>
    </w:p>
    <w:sectPr w:rsidSect="000B7EC1">
      <w:headerReference w:type="default" r:id="rId7"/>
      <w:footerReference w:type="default" r:id="rId8"/>
      <w:pgSz w:w="11906" w:h="16838" w:code="9"/>
      <w:pgMar w:top="567" w:right="567" w:bottom="567" w:left="567" w:header="709" w:footer="397"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agut">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Roy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DB">
    <w:pPr>
      <w:pStyle w:val="Footer"/>
      <w:ind w:left="0" w:right="0"/>
      <w:jc w:val="center"/>
    </w:pPr>
    <w:r>
      <w:fldChar w:fldCharType="begin"/>
    </w:r>
    <w:r>
      <w:instrText xml:space="preserve"> PAGE   \* MERGEFORMAT </w:instrText>
    </w:r>
    <w:r>
      <w:fldChar w:fldCharType="separate"/>
    </w:r>
    <w:r w:rsidR="00D00F84">
      <w:rPr>
        <w:noProof/>
        <w:rtl/>
      </w:rPr>
      <w:t>4</w:t>
    </w:r>
    <w:r>
      <w:rPr>
        <w:noProof/>
      </w:rPr>
      <w:fldChar w:fldCharType="end"/>
    </w:r>
  </w:p>
  <w:p w:rsidR="003340DB">
    <w:pPr>
      <w:pStyle w:val="Footer"/>
      <w:ind w:left="0" w:right="0"/>
      <w:jc w:val="lef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AF" w:rsidRPr="00AD15AF" w:rsidP="00AD15AF">
    <w:pPr>
      <w:pStyle w:val="Header"/>
      <w:ind w:left="0" w:right="0"/>
      <w:jc w:val="center"/>
      <w:rPr>
        <w:rFonts w:cs="B Nazanin"/>
        <w:b/>
        <w:bCs/>
        <w:sz w:val="16"/>
        <w:szCs w:val="16"/>
        <w:rtl/>
        <w:lang w:bidi="fa-IR"/>
      </w:rPr>
    </w:pPr>
    <w:r>
      <w:rPr>
        <w:rFonts w:cs="B Za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90.75pt;height:66.6pt;margin-top:-80.85pt;margin-left:391.15pt;mso-position-horizontal-relative:margin;mso-position-vertical-relative:margin;position:absolute;z-index:251658240" stroked="f">
          <v:imagedata r:id="rId1" o:title="final edited 29"/>
          <w10:wrap type="square"/>
        </v:shape>
      </w:pict>
    </w:r>
    <w:r w:rsidRPr="00AD15AF">
      <w:rPr>
        <w:rFonts w:cs="B Zar" w:hint="cs"/>
        <w:b/>
        <w:bCs/>
        <w:rtl/>
        <w:lang w:bidi="fa-IR"/>
      </w:rPr>
      <w:t>باسمه تعالی</w:t>
    </w:r>
  </w:p>
  <w:p w:rsidR="00AD15AF" w:rsidP="00AD15AF">
    <w:pPr>
      <w:ind w:left="0" w:right="0"/>
      <w:jc w:val="left"/>
      <w:rPr>
        <w:rFonts w:cs="B Nazanin"/>
        <w:b/>
        <w:bCs/>
        <w:sz w:val="16"/>
        <w:szCs w:val="16"/>
        <w:rtl/>
        <w:lang w:bidi="fa-IR"/>
      </w:rPr>
    </w:pPr>
  </w:p>
  <w:p w:rsidR="00AD15AF" w:rsidP="00AD15AF">
    <w:pPr>
      <w:ind w:left="0" w:right="0"/>
      <w:jc w:val="left"/>
      <w:rPr>
        <w:rFonts w:cs="B Nazanin"/>
        <w:b/>
        <w:bCs/>
        <w:sz w:val="16"/>
        <w:szCs w:val="16"/>
        <w:rtl/>
        <w:lang w:bidi="fa-IR"/>
      </w:rPr>
    </w:pPr>
  </w:p>
  <w:p w:rsidR="00AD15AF" w:rsidP="00AD15AF">
    <w:pPr>
      <w:ind w:left="0" w:right="0"/>
      <w:jc w:val="left"/>
      <w:rPr>
        <w:rFonts w:cs="B Nazanin"/>
        <w:b/>
        <w:bCs/>
        <w:sz w:val="16"/>
        <w:szCs w:val="16"/>
        <w:rtl/>
        <w:lang w:bidi="fa-IR"/>
      </w:rPr>
    </w:pPr>
  </w:p>
  <w:p w:rsidR="00AD15AF" w:rsidP="00AD15AF">
    <w:pPr>
      <w:ind w:left="0" w:right="0"/>
      <w:jc w:val="left"/>
      <w:rPr>
        <w:rFonts w:cs="B Nazanin"/>
        <w:b/>
        <w:bCs/>
        <w:sz w:val="16"/>
        <w:szCs w:val="16"/>
        <w:rtl/>
        <w:lang w:bidi="fa-IR"/>
      </w:rPr>
    </w:pPr>
  </w:p>
  <w:p w:rsidR="00AD15AF" w:rsidP="00AD15AF">
    <w:pPr>
      <w:ind w:left="0" w:right="0"/>
      <w:jc w:val="left"/>
      <w:rPr>
        <w:rFonts w:hint="cs"/>
        <w:lang w:bidi="fa-IR"/>
      </w:rPr>
    </w:pPr>
    <w:r w:rsidRPr="00AD15AF">
      <w:rPr>
        <w:rFonts w:cs="B Nazanin"/>
        <w:b/>
        <w:bCs/>
        <w:sz w:val="18"/>
        <w:szCs w:val="18"/>
        <w:rtl/>
        <w:lang w:bidi="fa-IR"/>
      </w:rPr>
      <w:t>کم</w:t>
    </w:r>
    <w:r w:rsidRPr="00AD15AF">
      <w:rPr>
        <w:rFonts w:cs="B Nazanin" w:hint="cs"/>
        <w:b/>
        <w:bCs/>
        <w:sz w:val="18"/>
        <w:szCs w:val="18"/>
        <w:rtl/>
        <w:lang w:bidi="fa-IR"/>
      </w:rPr>
      <w:t>ی</w:t>
    </w:r>
    <w:r w:rsidRPr="00AD15AF">
      <w:rPr>
        <w:rFonts w:cs="B Nazanin" w:hint="eastAsia"/>
        <w:b/>
        <w:bCs/>
        <w:sz w:val="18"/>
        <w:szCs w:val="18"/>
        <w:rtl/>
        <w:lang w:bidi="fa-IR"/>
      </w:rPr>
      <w:t>س</w:t>
    </w:r>
    <w:r w:rsidRPr="00AD15AF">
      <w:rPr>
        <w:rFonts w:cs="B Nazanin" w:hint="cs"/>
        <w:b/>
        <w:bCs/>
        <w:sz w:val="18"/>
        <w:szCs w:val="18"/>
        <w:rtl/>
        <w:lang w:bidi="fa-IR"/>
      </w:rPr>
      <w:t>ی</w:t>
    </w:r>
    <w:r w:rsidRPr="00AD15AF">
      <w:rPr>
        <w:rFonts w:cs="B Nazanin" w:hint="eastAsia"/>
        <w:b/>
        <w:bCs/>
        <w:sz w:val="18"/>
        <w:szCs w:val="18"/>
        <w:rtl/>
        <w:lang w:bidi="fa-IR"/>
      </w:rPr>
      <w:t>ون</w:t>
    </w:r>
    <w:r w:rsidRPr="00AD15AF">
      <w:rPr>
        <w:rFonts w:cs="B Nazanin"/>
        <w:b/>
        <w:bCs/>
        <w:sz w:val="18"/>
        <w:szCs w:val="18"/>
        <w:rtl/>
        <w:lang w:bidi="fa-IR"/>
      </w:rPr>
      <w:t xml:space="preserve"> س</w:t>
    </w:r>
    <w:r w:rsidRPr="00AD15AF">
      <w:rPr>
        <w:rFonts w:cs="B Nazanin" w:hint="cs"/>
        <w:b/>
        <w:bCs/>
        <w:sz w:val="18"/>
        <w:szCs w:val="18"/>
        <w:rtl/>
        <w:lang w:bidi="fa-IR"/>
      </w:rPr>
      <w:t>ی</w:t>
    </w:r>
    <w:r w:rsidRPr="00AD15AF">
      <w:rPr>
        <w:rFonts w:cs="B Nazanin" w:hint="eastAsia"/>
        <w:b/>
        <w:bCs/>
        <w:sz w:val="18"/>
        <w:szCs w:val="18"/>
        <w:rtl/>
        <w:lang w:bidi="fa-IR"/>
      </w:rPr>
      <w:t>است</w:t>
    </w:r>
    <w:r w:rsidRPr="00AD15AF">
      <w:rPr>
        <w:rFonts w:cs="B Nazanin" w:hint="eastAsia"/>
        <w:b/>
        <w:bCs/>
        <w:sz w:val="18"/>
        <w:szCs w:val="18"/>
        <w:rtl/>
        <w:lang w:bidi="fa-IR"/>
      </w:rPr>
      <w:t>‌</w:t>
    </w:r>
    <w:r w:rsidRPr="00AD15AF">
      <w:rPr>
        <w:rFonts w:cs="B Nazanin" w:hint="eastAsia"/>
        <w:b/>
        <w:bCs/>
        <w:sz w:val="18"/>
        <w:szCs w:val="18"/>
        <w:rtl/>
        <w:lang w:bidi="fa-IR"/>
      </w:rPr>
      <w:t>گذار</w:t>
    </w:r>
    <w:r w:rsidRPr="00AD15AF">
      <w:rPr>
        <w:rFonts w:cs="B Nazanin" w:hint="cs"/>
        <w:b/>
        <w:bCs/>
        <w:sz w:val="18"/>
        <w:szCs w:val="18"/>
        <w:rtl/>
        <w:lang w:bidi="fa-IR"/>
      </w:rPr>
      <w:t>ی</w:t>
    </w:r>
    <w:r w:rsidRPr="00AD15AF">
      <w:rPr>
        <w:rFonts w:cs="B Nazanin" w:hint="eastAsia"/>
        <w:b/>
        <w:bCs/>
        <w:sz w:val="18"/>
        <w:szCs w:val="18"/>
        <w:rtl/>
        <w:lang w:bidi="fa-IR"/>
      </w:rPr>
      <w:t>،</w:t>
    </w:r>
    <w:r w:rsidRPr="00AD15AF">
      <w:rPr>
        <w:rFonts w:cs="B Nazanin"/>
        <w:b/>
        <w:bCs/>
        <w:sz w:val="18"/>
        <w:szCs w:val="18"/>
        <w:rtl/>
        <w:lang w:bidi="fa-IR"/>
      </w:rPr>
      <w:t xml:space="preserve"> پا</w:t>
    </w:r>
    <w:r w:rsidRPr="00AD15AF">
      <w:rPr>
        <w:rFonts w:cs="B Nazanin" w:hint="cs"/>
        <w:b/>
        <w:bCs/>
        <w:sz w:val="18"/>
        <w:szCs w:val="18"/>
        <w:rtl/>
        <w:lang w:bidi="fa-IR"/>
      </w:rPr>
      <w:t>ی</w:t>
    </w:r>
    <w:r w:rsidRPr="00AD15AF">
      <w:rPr>
        <w:rFonts w:cs="B Nazanin" w:hint="eastAsia"/>
        <w:b/>
        <w:bCs/>
        <w:sz w:val="18"/>
        <w:szCs w:val="18"/>
        <w:rtl/>
        <w:lang w:bidi="fa-IR"/>
      </w:rPr>
      <w:t>ش</w:t>
    </w:r>
    <w:r w:rsidRPr="00AD15AF">
      <w:rPr>
        <w:rFonts w:cs="B Nazanin"/>
        <w:b/>
        <w:bCs/>
        <w:sz w:val="18"/>
        <w:szCs w:val="18"/>
        <w:rtl/>
        <w:lang w:bidi="fa-IR"/>
      </w:rPr>
      <w:t xml:space="preserve"> و ارتقاء </w:t>
    </w:r>
    <w:r w:rsidRPr="00AD15AF">
      <w:rPr>
        <w:rFonts w:cs="B Nazanin" w:hint="cs"/>
        <w:b/>
        <w:bCs/>
        <w:sz w:val="18"/>
        <w:szCs w:val="18"/>
        <w:rtl/>
        <w:lang w:bidi="fa-IR"/>
      </w:rPr>
      <w:t>نشریات</w:t>
    </w:r>
    <w:r w:rsidRPr="00AD15AF">
      <w:rPr>
        <w:rFonts w:cs="B Nazanin"/>
        <w:b/>
        <w:bCs/>
        <w:sz w:val="18"/>
        <w:szCs w:val="18"/>
        <w:rtl/>
        <w:lang w:bidi="fa-IR"/>
      </w:rPr>
      <w:t xml:space="preserve"> علم</w:t>
    </w:r>
    <w:r w:rsidRPr="00AD15AF">
      <w:rPr>
        <w:rFonts w:cs="B Nazanin" w:hint="cs"/>
        <w:b/>
        <w:bCs/>
        <w:sz w:val="18"/>
        <w:szCs w:val="18"/>
        <w:rtl/>
        <w:lang w:bidi="fa-IR"/>
      </w:rPr>
      <w:t>ی</w:t>
    </w:r>
    <w:r w:rsidRPr="00AD15AF">
      <w:rPr>
        <w:rFonts w:cs="B Nazanin"/>
        <w:b/>
        <w:bCs/>
        <w:sz w:val="18"/>
        <w:szCs w:val="18"/>
        <w:rtl/>
        <w:lang w:bidi="fa-IR"/>
      </w:rPr>
      <w:t xml:space="preserve"> دانشگاه </w:t>
    </w:r>
    <w:r w:rsidRPr="00AD15AF">
      <w:rPr>
        <w:rFonts w:cs="B Nazanin" w:hint="cs"/>
        <w:b/>
        <w:bCs/>
        <w:sz w:val="18"/>
        <w:szCs w:val="18"/>
        <w:rtl/>
        <w:lang w:bidi="fa-IR"/>
      </w:rPr>
      <w:t xml:space="preserve"> تبریز</w:t>
    </w:r>
    <w:r w:rsidRPr="00AD15AF">
      <w:rPr>
        <w:rFonts w:cs="B Nazanin"/>
        <w:b/>
        <w:bCs/>
        <w:sz w:val="18"/>
        <w:szCs w:val="18"/>
        <w:rtl/>
        <w:lang w:bidi="fa-I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E7C"/>
    <w:multiLevelType w:val="hybridMultilevel"/>
    <w:tmpl w:val="7744E4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231144"/>
    <w:multiLevelType w:val="hybridMultilevel"/>
    <w:tmpl w:val="8DF6A0C8"/>
    <w:lvl w:ilvl="0">
      <w:start w:val="0"/>
      <w:numFmt w:val="bullet"/>
      <w:lvlText w:val=""/>
      <w:lvlJc w:val="left"/>
      <w:pPr>
        <w:tabs>
          <w:tab w:val="num" w:pos="644"/>
        </w:tabs>
        <w:ind w:left="644" w:hanging="360"/>
      </w:pPr>
      <w:rPr>
        <w:rFonts w:ascii="Wingdings 2" w:eastAsia="Times New Roman" w:hAnsi="Wingdings 2" w:cs="B Roya" w:hint="default"/>
        <w:b/>
        <w:sz w:val="18"/>
      </w:rPr>
    </w:lvl>
    <w:lvl w:ilvl="1" w:tentative="1">
      <w:start w:val="1"/>
      <w:numFmt w:val="bullet"/>
      <w:lvlText w:val="o"/>
      <w:lvlJc w:val="left"/>
      <w:pPr>
        <w:tabs>
          <w:tab w:val="num" w:pos="1364"/>
        </w:tabs>
        <w:ind w:left="1364" w:hanging="360"/>
      </w:pPr>
      <w:rPr>
        <w:rFonts w:ascii="Courier New" w:hAnsi="Courier New" w:cs="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2">
    <w:nsid w:val="22FC63D8"/>
    <w:multiLevelType w:val="hybridMultilevel"/>
    <w:tmpl w:val="A1BE9848"/>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71E7213"/>
    <w:multiLevelType w:val="hybridMultilevel"/>
    <w:tmpl w:val="CA50D97A"/>
    <w:lvl w:ilvl="0">
      <w:start w:val="1"/>
      <w:numFmt w:val="decimal"/>
      <w:lvlText w:val="%1-"/>
      <w:lvlJc w:val="left"/>
      <w:pPr>
        <w:tabs>
          <w:tab w:val="num" w:pos="468"/>
        </w:tabs>
        <w:ind w:left="468" w:hanging="360"/>
      </w:pPr>
      <w:rPr>
        <w:rFonts w:hint="default"/>
      </w:rPr>
    </w:lvl>
    <w:lvl w:ilvl="1" w:tentative="1">
      <w:start w:val="1"/>
      <w:numFmt w:val="lowerLetter"/>
      <w:lvlText w:val="%2."/>
      <w:lvlJc w:val="left"/>
      <w:pPr>
        <w:tabs>
          <w:tab w:val="num" w:pos="1188"/>
        </w:tabs>
        <w:ind w:left="1188" w:hanging="360"/>
      </w:pPr>
    </w:lvl>
    <w:lvl w:ilvl="2" w:tentative="1">
      <w:start w:val="1"/>
      <w:numFmt w:val="lowerRoman"/>
      <w:lvlText w:val="%3."/>
      <w:lvlJc w:val="right"/>
      <w:pPr>
        <w:tabs>
          <w:tab w:val="num" w:pos="1908"/>
        </w:tabs>
        <w:ind w:left="1908" w:hanging="180"/>
      </w:pPr>
    </w:lvl>
    <w:lvl w:ilvl="3" w:tentative="1">
      <w:start w:val="1"/>
      <w:numFmt w:val="decimal"/>
      <w:lvlText w:val="%4."/>
      <w:lvlJc w:val="left"/>
      <w:pPr>
        <w:tabs>
          <w:tab w:val="num" w:pos="2628"/>
        </w:tabs>
        <w:ind w:left="2628" w:hanging="360"/>
      </w:pPr>
    </w:lvl>
    <w:lvl w:ilvl="4" w:tentative="1">
      <w:start w:val="1"/>
      <w:numFmt w:val="lowerLetter"/>
      <w:lvlText w:val="%5."/>
      <w:lvlJc w:val="left"/>
      <w:pPr>
        <w:tabs>
          <w:tab w:val="num" w:pos="3348"/>
        </w:tabs>
        <w:ind w:left="3348" w:hanging="360"/>
      </w:pPr>
    </w:lvl>
    <w:lvl w:ilvl="5" w:tentative="1">
      <w:start w:val="1"/>
      <w:numFmt w:val="lowerRoman"/>
      <w:lvlText w:val="%6."/>
      <w:lvlJc w:val="right"/>
      <w:pPr>
        <w:tabs>
          <w:tab w:val="num" w:pos="4068"/>
        </w:tabs>
        <w:ind w:left="4068" w:hanging="180"/>
      </w:pPr>
    </w:lvl>
    <w:lvl w:ilvl="6" w:tentative="1">
      <w:start w:val="1"/>
      <w:numFmt w:val="decimal"/>
      <w:lvlText w:val="%7."/>
      <w:lvlJc w:val="left"/>
      <w:pPr>
        <w:tabs>
          <w:tab w:val="num" w:pos="4788"/>
        </w:tabs>
        <w:ind w:left="4788" w:hanging="360"/>
      </w:pPr>
    </w:lvl>
    <w:lvl w:ilvl="7" w:tentative="1">
      <w:start w:val="1"/>
      <w:numFmt w:val="lowerLetter"/>
      <w:lvlText w:val="%8."/>
      <w:lvlJc w:val="left"/>
      <w:pPr>
        <w:tabs>
          <w:tab w:val="num" w:pos="5508"/>
        </w:tabs>
        <w:ind w:left="5508" w:hanging="360"/>
      </w:pPr>
    </w:lvl>
    <w:lvl w:ilvl="8" w:tentative="1">
      <w:start w:val="1"/>
      <w:numFmt w:val="lowerRoman"/>
      <w:lvlText w:val="%9."/>
      <w:lvlJc w:val="right"/>
      <w:pPr>
        <w:tabs>
          <w:tab w:val="num" w:pos="6228"/>
        </w:tabs>
        <w:ind w:left="6228" w:hanging="180"/>
      </w:pPr>
    </w:lvl>
  </w:abstractNum>
  <w:abstractNum w:abstractNumId="4">
    <w:nsid w:val="2FF918C8"/>
    <w:multiLevelType w:val="hybridMultilevel"/>
    <w:tmpl w:val="E1B67E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B1738A7"/>
    <w:multiLevelType w:val="hybridMultilevel"/>
    <w:tmpl w:val="EEC6D558"/>
    <w:lvl w:ilvl="0">
      <w:start w:val="0"/>
      <w:numFmt w:val="bullet"/>
      <w:lvlText w:val="-"/>
      <w:lvlJc w:val="left"/>
      <w:pPr>
        <w:tabs>
          <w:tab w:val="num" w:pos="720"/>
        </w:tabs>
        <w:ind w:left="720" w:hanging="360"/>
      </w:pPr>
      <w:rPr>
        <w:rFonts w:ascii="Times New Roman" w:eastAsia="Times New Roman" w:hAnsi="Times New Roman" w:cs="Nazani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B49762D"/>
    <w:multiLevelType w:val="hybridMultilevel"/>
    <w:tmpl w:val="466021FC"/>
    <w:lvl w:ilvl="0">
      <w:start w:val="1"/>
      <w:numFmt w:val="bullet"/>
      <w:lvlText w:val=""/>
      <w:lvlJc w:val="left"/>
      <w:pPr>
        <w:ind w:left="1444" w:hanging="360"/>
      </w:pPr>
      <w:rPr>
        <w:rFonts w:ascii="Symbol" w:hAnsi="Symbol" w:hint="default"/>
      </w:rPr>
    </w:lvl>
    <w:lvl w:ilvl="1" w:tentative="1">
      <w:start w:val="1"/>
      <w:numFmt w:val="bullet"/>
      <w:lvlText w:val="o"/>
      <w:lvlJc w:val="left"/>
      <w:pPr>
        <w:ind w:left="2164" w:hanging="360"/>
      </w:pPr>
      <w:rPr>
        <w:rFonts w:ascii="Courier New" w:hAnsi="Courier New" w:cs="Courier New" w:hint="default"/>
      </w:rPr>
    </w:lvl>
    <w:lvl w:ilvl="2" w:tentative="1">
      <w:start w:val="1"/>
      <w:numFmt w:val="bullet"/>
      <w:lvlText w:val=""/>
      <w:lvlJc w:val="left"/>
      <w:pPr>
        <w:ind w:left="2884" w:hanging="360"/>
      </w:pPr>
      <w:rPr>
        <w:rFonts w:ascii="Wingdings" w:hAnsi="Wingdings" w:hint="default"/>
      </w:rPr>
    </w:lvl>
    <w:lvl w:ilvl="3" w:tentative="1">
      <w:start w:val="1"/>
      <w:numFmt w:val="bullet"/>
      <w:lvlText w:val=""/>
      <w:lvlJc w:val="left"/>
      <w:pPr>
        <w:ind w:left="3604" w:hanging="360"/>
      </w:pPr>
      <w:rPr>
        <w:rFonts w:ascii="Symbol" w:hAnsi="Symbol" w:hint="default"/>
      </w:rPr>
    </w:lvl>
    <w:lvl w:ilvl="4" w:tentative="1">
      <w:start w:val="1"/>
      <w:numFmt w:val="bullet"/>
      <w:lvlText w:val="o"/>
      <w:lvlJc w:val="left"/>
      <w:pPr>
        <w:ind w:left="4324" w:hanging="360"/>
      </w:pPr>
      <w:rPr>
        <w:rFonts w:ascii="Courier New" w:hAnsi="Courier New" w:cs="Courier New" w:hint="default"/>
      </w:rPr>
    </w:lvl>
    <w:lvl w:ilvl="5" w:tentative="1">
      <w:start w:val="1"/>
      <w:numFmt w:val="bullet"/>
      <w:lvlText w:val=""/>
      <w:lvlJc w:val="left"/>
      <w:pPr>
        <w:ind w:left="5044" w:hanging="360"/>
      </w:pPr>
      <w:rPr>
        <w:rFonts w:ascii="Wingdings" w:hAnsi="Wingdings" w:hint="default"/>
      </w:rPr>
    </w:lvl>
    <w:lvl w:ilvl="6" w:tentative="1">
      <w:start w:val="1"/>
      <w:numFmt w:val="bullet"/>
      <w:lvlText w:val=""/>
      <w:lvlJc w:val="left"/>
      <w:pPr>
        <w:ind w:left="5764" w:hanging="360"/>
      </w:pPr>
      <w:rPr>
        <w:rFonts w:ascii="Symbol" w:hAnsi="Symbol" w:hint="default"/>
      </w:rPr>
    </w:lvl>
    <w:lvl w:ilvl="7" w:tentative="1">
      <w:start w:val="1"/>
      <w:numFmt w:val="bullet"/>
      <w:lvlText w:val="o"/>
      <w:lvlJc w:val="left"/>
      <w:pPr>
        <w:ind w:left="6484" w:hanging="360"/>
      </w:pPr>
      <w:rPr>
        <w:rFonts w:ascii="Courier New" w:hAnsi="Courier New" w:cs="Courier New" w:hint="default"/>
      </w:rPr>
    </w:lvl>
    <w:lvl w:ilvl="8" w:tentative="1">
      <w:start w:val="1"/>
      <w:numFmt w:val="bullet"/>
      <w:lvlText w:val=""/>
      <w:lvlJc w:val="left"/>
      <w:pPr>
        <w:ind w:left="7204"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oNotShadeFormData/>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1" w:val="H4sIAAAAAAAEAKtWcslP9kxRslIyNDYysLA0NTI0MLI0NjQ1MDJV0lEKTi0uzszPAykwrgUANNwcDywAAAA="/>
    <w:docVar w:name="__Grammarly_42____i" w:val="H4sIAAAAAAAEAKtWckksSQxILCpxzi/NK1GyMqwFAAEhoTITAAAA"/>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semiHidden="0" w:uiPriority="0"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bidi/>
    </w:pPr>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45514"/>
    <w:pPr>
      <w:tabs>
        <w:tab w:val="center" w:pos="4153"/>
        <w:tab w:val="right" w:pos="8306"/>
      </w:tabs>
    </w:pPr>
  </w:style>
  <w:style w:type="paragraph" w:styleId="Footer">
    <w:name w:val="footer"/>
    <w:basedOn w:val="Normal"/>
    <w:link w:val="FooterChar"/>
    <w:uiPriority w:val="99"/>
    <w:rsid w:val="00E45514"/>
    <w:pPr>
      <w:tabs>
        <w:tab w:val="center" w:pos="4153"/>
        <w:tab w:val="right" w:pos="8306"/>
      </w:tabs>
    </w:pPr>
  </w:style>
  <w:style w:type="paragraph" w:styleId="Caption">
    <w:name w:val="caption"/>
    <w:basedOn w:val="Normal"/>
    <w:next w:val="Normal"/>
    <w:qFormat/>
    <w:rsid w:val="00616182"/>
    <w:pPr>
      <w:spacing w:before="120" w:after="120"/>
    </w:pPr>
    <w:rPr>
      <w:b/>
      <w:bCs/>
      <w:sz w:val="20"/>
      <w:szCs w:val="20"/>
    </w:rPr>
  </w:style>
  <w:style w:type="table" w:styleId="TableGrid">
    <w:name w:val="Table Grid"/>
    <w:basedOn w:val="TableNormal"/>
    <w:rsid w:val="00051E2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340DB"/>
    <w:rPr>
      <w:sz w:val="24"/>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دبیرخانه کمسیون بررسی نشریات علمی کشور" ma:contentTypeID="0x01010058E840F8A96A2B488BC574C4D6F310D30058E3CE9660C59D468047121C5D5318DE" ma:contentTypeVersion="0" ma:contentTypeDescription="" ma:contentTypeScope="" ma:versionID="5e85ba0b6aefac3e0666c4ed08ce361d">
  <xsd:schema xmlns:xsd="http://www.w3.org/2001/XMLSchema" xmlns:xs="http://www.w3.org/2001/XMLSchema" xmlns:p="http://schemas.microsoft.com/office/2006/metadata/properties" targetNamespace="http://schemas.microsoft.com/office/2006/metadata/properties" ma:root="true" ma:fieldsID="285030e6b89d6d85dcfdef744bdfc2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17AF470-0431-4BDE-BCA4-828F3E286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B86E13-704B-4637-B439-E06A9A011420}">
  <ds:schemaRefs>
    <ds:schemaRef ds:uri="http://schemas.microsoft.com/sharepoint/v3/contenttype/forms"/>
  </ds:schemaRefs>
</ds:datastoreItem>
</file>

<file path=customXml/itemProps3.xml><?xml version="1.0" encoding="utf-8"?>
<ds:datastoreItem xmlns:ds="http://schemas.openxmlformats.org/officeDocument/2006/customXml" ds:itemID="{C4EB00E7-E7B2-4BA6-8490-7F15062B0D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فرم مخصوص اعضاي هيأت تحريريه</vt:lpstr>
    </vt:vector>
  </TitlesOfParts>
  <Company>www.redmi.org</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مخصوص اعضاي هيأت تحريريه</dc:title>
  <dc:creator>kashani</dc:creator>
  <cp:lastModifiedBy>admin</cp:lastModifiedBy>
  <cp:revision>4</cp:revision>
  <cp:lastPrinted>2008-10-13T04:40:00Z</cp:lastPrinted>
  <dcterms:created xsi:type="dcterms:W3CDTF">2019-10-02T08:46:00Z</dcterms:created>
  <dcterms:modified xsi:type="dcterms:W3CDTF">2020-01-11T06:35:00Z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0x01010058E840F8A96A2B488BC574C4D6F310D30058E3CE9660C59D468047121C5D5318DE</vt:lpwstr>
  </property>
</Properties>
</file>